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DC" w:rsidRDefault="00161FDC" w:rsidP="00761612">
      <w:pPr>
        <w:spacing w:beforeLines="50" w:afterLines="50" w:line="640" w:lineRule="exact"/>
        <w:outlineLvl w:val="0"/>
        <w:rPr>
          <w:rFonts w:ascii="隶书" w:eastAsia="隶书" w:hAnsi="华文中宋" w:cs="黑体"/>
          <w:b/>
          <w:color w:val="000000" w:themeColor="text1"/>
          <w:sz w:val="96"/>
          <w:szCs w:val="96"/>
        </w:rPr>
      </w:pPr>
    </w:p>
    <w:p w:rsidR="00F3718D" w:rsidRDefault="00F3718D" w:rsidP="00761612">
      <w:pPr>
        <w:spacing w:beforeLines="50" w:afterLines="50"/>
        <w:jc w:val="center"/>
        <w:outlineLvl w:val="0"/>
        <w:rPr>
          <w:rFonts w:ascii="隶书" w:eastAsia="隶书" w:hAnsi="华文中宋" w:cs="黑体"/>
          <w:b/>
          <w:color w:val="000000" w:themeColor="text1"/>
          <w:sz w:val="96"/>
          <w:szCs w:val="96"/>
        </w:rPr>
      </w:pPr>
    </w:p>
    <w:p w:rsidR="00161FDC" w:rsidRDefault="00F3718D" w:rsidP="00761612">
      <w:pPr>
        <w:spacing w:beforeLines="50" w:afterLines="50"/>
        <w:jc w:val="center"/>
        <w:outlineLvl w:val="0"/>
        <w:rPr>
          <w:rFonts w:ascii="隶书" w:eastAsia="隶书" w:hAnsi="华文中宋" w:cs="黑体"/>
          <w:b/>
          <w:color w:val="000000" w:themeColor="text1"/>
          <w:sz w:val="96"/>
          <w:szCs w:val="96"/>
        </w:rPr>
      </w:pPr>
      <w:r w:rsidRPr="00CF784D">
        <w:rPr>
          <w:rFonts w:ascii="隶书" w:eastAsia="隶书" w:hAnsi="华文中宋" w:cs="黑体" w:hint="eastAsia"/>
          <w:b/>
          <w:color w:val="000000" w:themeColor="text1"/>
          <w:sz w:val="96"/>
          <w:szCs w:val="96"/>
        </w:rPr>
        <w:t>河北师范大学</w:t>
      </w:r>
    </w:p>
    <w:p w:rsidR="00161FDC" w:rsidRPr="00CF784D" w:rsidRDefault="00161FDC" w:rsidP="00761612">
      <w:pPr>
        <w:spacing w:beforeLines="50" w:afterLines="50"/>
        <w:jc w:val="center"/>
        <w:outlineLvl w:val="0"/>
        <w:rPr>
          <w:rFonts w:ascii="楷体_GB2312" w:eastAsia="楷体_GB2312" w:hAnsi="黑体" w:cs="黑体"/>
          <w:b/>
          <w:color w:val="000000" w:themeColor="text1"/>
          <w:sz w:val="60"/>
          <w:szCs w:val="60"/>
        </w:rPr>
      </w:pPr>
      <w:r w:rsidRPr="00CF784D">
        <w:rPr>
          <w:rFonts w:ascii="楷体_GB2312" w:eastAsia="楷体_GB2312" w:hAnsi="黑体" w:cs="黑体" w:hint="eastAsia"/>
          <w:b/>
          <w:color w:val="000000" w:themeColor="text1"/>
          <w:sz w:val="60"/>
          <w:szCs w:val="60"/>
        </w:rPr>
        <w:t>基层党支部学习材料（之</w:t>
      </w:r>
      <w:r w:rsidR="00F3718D">
        <w:rPr>
          <w:rFonts w:ascii="楷体_GB2312" w:eastAsia="楷体_GB2312" w:hAnsi="黑体" w:cs="黑体" w:hint="eastAsia"/>
          <w:b/>
          <w:color w:val="000000" w:themeColor="text1"/>
          <w:sz w:val="60"/>
          <w:szCs w:val="60"/>
        </w:rPr>
        <w:t>十</w:t>
      </w:r>
      <w:r w:rsidR="00F9406E">
        <w:rPr>
          <w:rFonts w:ascii="楷体_GB2312" w:eastAsia="楷体_GB2312" w:hAnsi="黑体" w:cs="黑体" w:hint="eastAsia"/>
          <w:b/>
          <w:color w:val="000000" w:themeColor="text1"/>
          <w:sz w:val="60"/>
          <w:szCs w:val="60"/>
        </w:rPr>
        <w:t>二</w:t>
      </w:r>
      <w:r w:rsidRPr="00CF784D">
        <w:rPr>
          <w:rFonts w:ascii="楷体_GB2312" w:eastAsia="楷体_GB2312" w:hAnsi="黑体" w:cs="黑体" w:hint="eastAsia"/>
          <w:b/>
          <w:color w:val="000000" w:themeColor="text1"/>
          <w:sz w:val="60"/>
          <w:szCs w:val="60"/>
        </w:rPr>
        <w:t>）</w:t>
      </w:r>
    </w:p>
    <w:p w:rsidR="00161FDC" w:rsidRPr="00CF784D" w:rsidRDefault="00161FDC" w:rsidP="00761612">
      <w:pPr>
        <w:spacing w:beforeLines="50" w:afterLines="50"/>
        <w:jc w:val="center"/>
        <w:outlineLvl w:val="0"/>
        <w:rPr>
          <w:rFonts w:ascii="方正小标宋简体" w:eastAsia="方正小标宋简体" w:hAnsi="黑体" w:cs="黑体"/>
          <w:b/>
          <w:color w:val="000000" w:themeColor="text1"/>
          <w:sz w:val="48"/>
          <w:szCs w:val="48"/>
        </w:rPr>
      </w:pPr>
    </w:p>
    <w:p w:rsidR="00161FDC" w:rsidRPr="00CF784D" w:rsidRDefault="00161FDC" w:rsidP="00761612">
      <w:pPr>
        <w:spacing w:beforeLines="50" w:afterLines="50"/>
        <w:jc w:val="center"/>
        <w:outlineLvl w:val="0"/>
        <w:rPr>
          <w:rFonts w:ascii="方正小标宋简体" w:eastAsia="方正小标宋简体" w:hAnsi="黑体" w:cs="黑体"/>
          <w:b/>
          <w:color w:val="000000" w:themeColor="text1"/>
          <w:sz w:val="48"/>
          <w:szCs w:val="48"/>
        </w:rPr>
      </w:pPr>
    </w:p>
    <w:p w:rsidR="00161FDC" w:rsidRPr="00CF784D" w:rsidRDefault="00161FDC" w:rsidP="00761612">
      <w:pPr>
        <w:spacing w:beforeLines="50" w:afterLines="50"/>
        <w:jc w:val="center"/>
        <w:outlineLvl w:val="0"/>
        <w:rPr>
          <w:rFonts w:ascii="方正小标宋简体" w:eastAsia="方正小标宋简体" w:hAnsi="黑体" w:cs="黑体"/>
          <w:b/>
          <w:color w:val="000000" w:themeColor="text1"/>
          <w:sz w:val="48"/>
          <w:szCs w:val="48"/>
        </w:rPr>
      </w:pPr>
    </w:p>
    <w:p w:rsidR="00161FDC" w:rsidRPr="00CF784D" w:rsidRDefault="00161FDC" w:rsidP="00761612">
      <w:pPr>
        <w:spacing w:beforeLines="50" w:afterLines="50"/>
        <w:outlineLvl w:val="0"/>
        <w:rPr>
          <w:rFonts w:ascii="方正小标宋简体" w:eastAsia="方正小标宋简体" w:hAnsi="黑体" w:cs="黑体"/>
          <w:b/>
          <w:color w:val="000000" w:themeColor="text1"/>
          <w:sz w:val="48"/>
          <w:szCs w:val="48"/>
        </w:rPr>
      </w:pPr>
    </w:p>
    <w:p w:rsidR="00161FDC" w:rsidRDefault="00161FDC" w:rsidP="00761612">
      <w:pPr>
        <w:spacing w:beforeLines="50" w:afterLines="50"/>
        <w:jc w:val="center"/>
        <w:outlineLvl w:val="0"/>
        <w:rPr>
          <w:rFonts w:ascii="仿宋_GB2312" w:eastAsia="仿宋_GB2312" w:hAnsi="黑体" w:cs="黑体"/>
          <w:b/>
          <w:color w:val="000000" w:themeColor="text1"/>
          <w:sz w:val="44"/>
          <w:szCs w:val="44"/>
        </w:rPr>
      </w:pPr>
    </w:p>
    <w:p w:rsidR="00161FDC" w:rsidRDefault="00161FDC" w:rsidP="00761612">
      <w:pPr>
        <w:spacing w:beforeLines="50" w:afterLines="50"/>
        <w:jc w:val="center"/>
        <w:outlineLvl w:val="0"/>
        <w:rPr>
          <w:rFonts w:ascii="仿宋_GB2312" w:eastAsia="仿宋_GB2312" w:hAnsi="黑体" w:cs="黑体"/>
          <w:b/>
          <w:color w:val="000000" w:themeColor="text1"/>
          <w:sz w:val="44"/>
          <w:szCs w:val="44"/>
        </w:rPr>
      </w:pPr>
    </w:p>
    <w:p w:rsidR="00161FDC" w:rsidRPr="00CF784D" w:rsidRDefault="00161FDC" w:rsidP="00761612">
      <w:pPr>
        <w:spacing w:beforeLines="50" w:afterLines="50"/>
        <w:jc w:val="center"/>
        <w:outlineLvl w:val="0"/>
        <w:rPr>
          <w:rFonts w:ascii="仿宋_GB2312" w:eastAsia="仿宋_GB2312" w:hAnsi="黑体" w:cs="黑体"/>
          <w:b/>
          <w:color w:val="000000" w:themeColor="text1"/>
          <w:sz w:val="44"/>
          <w:szCs w:val="44"/>
        </w:rPr>
      </w:pPr>
      <w:r w:rsidRPr="00CF784D">
        <w:rPr>
          <w:rFonts w:ascii="仿宋_GB2312" w:eastAsia="仿宋_GB2312" w:hAnsi="黑体" w:cs="黑体" w:hint="eastAsia"/>
          <w:b/>
          <w:color w:val="000000" w:themeColor="text1"/>
          <w:sz w:val="44"/>
          <w:szCs w:val="44"/>
        </w:rPr>
        <w:t>2018年</w:t>
      </w:r>
      <w:r w:rsidR="00F9406E">
        <w:rPr>
          <w:rFonts w:ascii="仿宋_GB2312" w:eastAsia="仿宋_GB2312" w:hAnsi="黑体" w:cs="黑体" w:hint="eastAsia"/>
          <w:b/>
          <w:color w:val="000000" w:themeColor="text1"/>
          <w:sz w:val="44"/>
          <w:szCs w:val="44"/>
        </w:rPr>
        <w:t>10</w:t>
      </w:r>
      <w:r w:rsidRPr="00CF784D">
        <w:rPr>
          <w:rFonts w:ascii="仿宋_GB2312" w:eastAsia="仿宋_GB2312" w:hAnsi="黑体" w:cs="黑体" w:hint="eastAsia"/>
          <w:b/>
          <w:color w:val="000000" w:themeColor="text1"/>
          <w:sz w:val="44"/>
          <w:szCs w:val="44"/>
        </w:rPr>
        <w:t>月</w:t>
      </w:r>
      <w:r w:rsidR="00761612">
        <w:rPr>
          <w:rFonts w:ascii="仿宋_GB2312" w:eastAsia="仿宋_GB2312" w:hAnsi="黑体" w:cs="黑体" w:hint="eastAsia"/>
          <w:b/>
          <w:color w:val="000000" w:themeColor="text1"/>
          <w:sz w:val="44"/>
          <w:szCs w:val="44"/>
        </w:rPr>
        <w:t>31</w:t>
      </w:r>
      <w:r w:rsidRPr="00CF784D">
        <w:rPr>
          <w:rFonts w:ascii="仿宋_GB2312" w:eastAsia="仿宋_GB2312" w:hAnsi="黑体" w:cs="黑体" w:hint="eastAsia"/>
          <w:b/>
          <w:color w:val="000000" w:themeColor="text1"/>
          <w:sz w:val="44"/>
          <w:szCs w:val="44"/>
        </w:rPr>
        <w:t>日</w:t>
      </w:r>
    </w:p>
    <w:p w:rsidR="007F2480" w:rsidRDefault="007F2480">
      <w:pPr>
        <w:widowControl/>
        <w:jc w:val="left"/>
        <w:rPr>
          <w:rFonts w:asciiTheme="minorEastAsia" w:hAnsiTheme="minorEastAsia"/>
          <w:b/>
          <w:sz w:val="30"/>
          <w:szCs w:val="30"/>
        </w:rPr>
      </w:pPr>
      <w:r>
        <w:rPr>
          <w:rFonts w:asciiTheme="minorEastAsia" w:hAnsiTheme="minorEastAsia"/>
          <w:b/>
          <w:sz w:val="30"/>
          <w:szCs w:val="30"/>
        </w:rPr>
        <w:br w:type="page"/>
      </w:r>
    </w:p>
    <w:p w:rsidR="006261DB" w:rsidRPr="006261DB" w:rsidRDefault="006261DB" w:rsidP="006261DB">
      <w:pPr>
        <w:jc w:val="center"/>
        <w:rPr>
          <w:rFonts w:ascii="方正小标宋简体" w:eastAsia="方正小标宋简体"/>
          <w:b/>
          <w:sz w:val="44"/>
          <w:szCs w:val="44"/>
        </w:rPr>
      </w:pPr>
      <w:r w:rsidRPr="006261DB">
        <w:rPr>
          <w:rFonts w:ascii="方正小标宋简体" w:eastAsia="方正小标宋简体" w:hint="eastAsia"/>
          <w:b/>
          <w:sz w:val="44"/>
          <w:szCs w:val="44"/>
        </w:rPr>
        <w:lastRenderedPageBreak/>
        <w:t>在全国组织工作会议上的讲话</w:t>
      </w:r>
    </w:p>
    <w:p w:rsidR="006261DB" w:rsidRPr="00D71D00" w:rsidRDefault="006261DB" w:rsidP="006261DB">
      <w:pPr>
        <w:jc w:val="center"/>
        <w:rPr>
          <w:rFonts w:ascii="黑体" w:eastAsia="黑体" w:hAnsi="黑体"/>
          <w:sz w:val="32"/>
          <w:szCs w:val="32"/>
        </w:rPr>
      </w:pPr>
      <w:r w:rsidRPr="00D71D00">
        <w:rPr>
          <w:rFonts w:ascii="黑体" w:eastAsia="黑体" w:hAnsi="黑体" w:hint="eastAsia"/>
          <w:sz w:val="32"/>
          <w:szCs w:val="32"/>
        </w:rPr>
        <w:t>（2018年7月3日）</w:t>
      </w:r>
    </w:p>
    <w:p w:rsidR="006261DB" w:rsidRPr="00D71D00" w:rsidRDefault="006261DB" w:rsidP="00DA4B80">
      <w:pPr>
        <w:spacing w:line="400" w:lineRule="exact"/>
        <w:jc w:val="center"/>
        <w:rPr>
          <w:sz w:val="32"/>
          <w:szCs w:val="32"/>
        </w:rPr>
      </w:pPr>
    </w:p>
    <w:p w:rsidR="006261DB" w:rsidRPr="00D71D00" w:rsidRDefault="006261DB" w:rsidP="006261DB">
      <w:pPr>
        <w:jc w:val="center"/>
        <w:rPr>
          <w:rFonts w:ascii="黑体" w:eastAsia="黑体" w:hAnsi="黑体"/>
          <w:sz w:val="32"/>
          <w:szCs w:val="32"/>
        </w:rPr>
      </w:pPr>
      <w:r w:rsidRPr="00D71D00">
        <w:rPr>
          <w:rFonts w:ascii="黑体" w:eastAsia="黑体" w:hAnsi="黑体" w:hint="eastAsia"/>
          <w:sz w:val="32"/>
          <w:szCs w:val="32"/>
        </w:rPr>
        <w:t>习 近 平</w:t>
      </w:r>
    </w:p>
    <w:p w:rsidR="006261DB" w:rsidRPr="00D71D00" w:rsidRDefault="006261DB" w:rsidP="003250E6">
      <w:pPr>
        <w:pStyle w:val="a6"/>
        <w:shd w:val="clear" w:color="auto" w:fill="FFFFFF"/>
        <w:spacing w:before="0" w:beforeAutospacing="0" w:after="0" w:afterAutospacing="0" w:line="600" w:lineRule="atLeast"/>
        <w:ind w:firstLineChars="200" w:firstLine="720"/>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党的97周岁生日刚过，我们就召开全国组织工作会议，目的是继续发挥党的组织优势，激发全党的奋斗精神，以更好的状态、更实的作风团结带领全国各族人民奋力谱写新时代中国特色社会主义新篇章。</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我讲过，中国特色社会主义进入新时代，我们党一定要有新气象新作为，关键是党的建设新的伟大工程要开创新局面。对今后5年党的组织工作，陈希同志还要讲。这里，我重点围绕新时代党的组织路线为党的政治路线服务讲几点意见。</w:t>
      </w:r>
    </w:p>
    <w:p w:rsidR="006261DB" w:rsidRPr="00D71D00" w:rsidRDefault="006261DB" w:rsidP="00F0178A">
      <w:pPr>
        <w:pStyle w:val="a6"/>
        <w:shd w:val="clear" w:color="auto" w:fill="FFFFFF"/>
        <w:spacing w:before="0" w:beforeAutospacing="0" w:after="0" w:afterAutospacing="0" w:line="600" w:lineRule="atLeast"/>
        <w:jc w:val="both"/>
        <w:rPr>
          <w:rFonts w:ascii="黑体" w:eastAsia="黑体" w:hAnsi="黑体"/>
          <w:b/>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黑体" w:eastAsia="黑体" w:hAnsi="黑体" w:hint="eastAsia"/>
          <w:b w:val="0"/>
          <w:color w:val="333333"/>
          <w:sz w:val="36"/>
          <w:szCs w:val="36"/>
        </w:rPr>
        <w:t>一、党的十八大以来党的建设和组织工作</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党的十八大之前，面对一个时期以来党内存在的突出问题，全党是忧心忡忡的，我是忧心忡忡的。想来想去，打铁必须自身硬。党的十八大之后，党中央作出全面从严治党的战略部署，以坚定决心、顽强意志加以推进，团结带领全党开创了党的建设新局面，为党和国家事业取得历史性成就、发生历史性变革提供了坚强政治保证。</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在这个过程中，我们主要抓了以下重点工作。</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lastRenderedPageBreak/>
        <w:t xml:space="preserve">　　</w:t>
      </w:r>
      <w:r w:rsidRPr="00D71D00">
        <w:rPr>
          <w:rStyle w:val="a5"/>
          <w:rFonts w:ascii="仿宋_GB2312" w:eastAsia="仿宋_GB2312" w:hAnsi="微软雅黑" w:hint="eastAsia"/>
          <w:color w:val="333333"/>
          <w:sz w:val="36"/>
          <w:szCs w:val="36"/>
        </w:rPr>
        <w:t>一是坚持和加强党的全面领导。</w:t>
      </w:r>
      <w:r w:rsidRPr="00D71D00">
        <w:rPr>
          <w:rFonts w:ascii="仿宋_GB2312" w:eastAsia="仿宋_GB2312" w:hAnsi="微软雅黑" w:hint="eastAsia"/>
          <w:color w:val="333333"/>
          <w:sz w:val="36"/>
          <w:szCs w:val="36"/>
        </w:rPr>
        <w:t>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二是坚持新时代党的建设总要求。</w:t>
      </w:r>
      <w:r w:rsidRPr="00D71D00">
        <w:rPr>
          <w:rFonts w:ascii="仿宋_GB2312" w:eastAsia="仿宋_GB2312" w:hAnsi="微软雅黑" w:hint="eastAsia"/>
          <w:color w:val="333333"/>
          <w:sz w:val="36"/>
          <w:szCs w:val="36"/>
        </w:rPr>
        <w:t>我们提出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lastRenderedPageBreak/>
        <w:t xml:space="preserve">　　</w:t>
      </w:r>
      <w:r w:rsidRPr="00D71D00">
        <w:rPr>
          <w:rStyle w:val="a5"/>
          <w:rFonts w:ascii="仿宋_GB2312" w:eastAsia="仿宋_GB2312" w:hAnsi="微软雅黑" w:hint="eastAsia"/>
          <w:color w:val="333333"/>
          <w:sz w:val="36"/>
          <w:szCs w:val="36"/>
        </w:rPr>
        <w:t>三是坚持党要管党、全面从严治党。</w:t>
      </w:r>
      <w:r w:rsidRPr="00D71D00">
        <w:rPr>
          <w:rFonts w:ascii="仿宋_GB2312" w:eastAsia="仿宋_GB2312" w:hAnsi="微软雅黑" w:hint="eastAsia"/>
          <w:color w:val="333333"/>
          <w:sz w:val="36"/>
          <w:szCs w:val="36"/>
        </w:rPr>
        <w:t>我们把全面从严治党纳入“四个全面”战略布局，坚持真管真严、敢管敢严、长管长严，坚持思想从严、执纪从严、治吏从严、作风从严、反腐从严，保持战略定力，拿出恒心韧劲，落实管党治党责任，不断推动全面从严治党向纵深发展。我们坚持党建工作和中心工作一起谋划、一起部署、一起考核，坚决防止“一手硬、一手软”。我们坚持目标导向和问题导向相结合，既从顶层设计上谋划党的建设布局，又从举措方法上聚焦解决突出问题，打出一套当下“改”、长久“立”的组合拳。</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四是坚持把党的政治建设摆在首位。</w:t>
      </w:r>
      <w:r w:rsidRPr="00D71D00">
        <w:rPr>
          <w:rFonts w:ascii="仿宋_GB2312" w:eastAsia="仿宋_GB2312" w:hAnsi="微软雅黑" w:hint="eastAsia"/>
          <w:color w:val="333333"/>
          <w:sz w:val="36"/>
          <w:szCs w:val="36"/>
        </w:rPr>
        <w:t>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五是坚持思想建党和制度治党同向发力。</w:t>
      </w:r>
      <w:r w:rsidRPr="00D71D00">
        <w:rPr>
          <w:rFonts w:ascii="仿宋_GB2312" w:eastAsia="仿宋_GB2312" w:hAnsi="微软雅黑" w:hint="eastAsia"/>
          <w:color w:val="333333"/>
          <w:sz w:val="36"/>
          <w:szCs w:val="36"/>
        </w:rPr>
        <w:t>思想理论是灵魂，制度建设是保障。我们既注重解决思想问题、拧紧“总开关”，又注重解决制度问题、上紧制度规矩发条。我们要求全党树立革命理想高于天的理念，不断补钙壮骨、固本培元，重点用新时代中国特色社会主义</w:t>
      </w:r>
      <w:r w:rsidRPr="00D71D00">
        <w:rPr>
          <w:rFonts w:ascii="仿宋_GB2312" w:eastAsia="仿宋_GB2312" w:hAnsi="微软雅黑" w:hint="eastAsia"/>
          <w:color w:val="333333"/>
          <w:sz w:val="36"/>
          <w:szCs w:val="36"/>
        </w:rPr>
        <w:lastRenderedPageBreak/>
        <w:t>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规发力、让禁令生威。</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六是坚持贯彻新时期好干部标准。</w:t>
      </w:r>
      <w:r w:rsidRPr="00D71D00">
        <w:rPr>
          <w:rFonts w:ascii="仿宋_GB2312" w:eastAsia="仿宋_GB2312" w:hAnsi="微软雅黑" w:hint="eastAsia"/>
          <w:color w:val="333333"/>
          <w:sz w:val="36"/>
          <w:szCs w:val="36"/>
        </w:rPr>
        <w:t>我们落实党管干部原则，强化党组织领导和把关作用，着力培养选拔信念坚定、为民服务、勤政务实、敢于担当、清正廉洁的好干部。我们坚持德才兼备、以德为先，坚持五湖四海、任人唯贤，突出政治标准，培养造就忠诚干净担当的干部队伍。我们严把选人用人政治关、品行关、作风关、廉洁关，改进干部推荐考察方式，坚持“凡提四必”，坚决纠正选人用人上的“四唯”问题，防止干部“带病提拔”，推进干部能上能下，坚决匡正选人用人风气。我们坚持党管人才原则，以识才的慧眼、爱才的诚意、用才的胆识、容才的雅量、聚才的良方，把党内外、国内外各方面优秀人才集聚到党和人民的伟大奋斗中来。</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七是坚持强基固本。</w:t>
      </w:r>
      <w:r w:rsidRPr="00D71D00">
        <w:rPr>
          <w:rFonts w:ascii="仿宋_GB2312" w:eastAsia="仿宋_GB2312" w:hAnsi="微软雅黑" w:hint="eastAsia"/>
          <w:color w:val="333333"/>
          <w:sz w:val="36"/>
          <w:szCs w:val="36"/>
        </w:rPr>
        <w:t>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w:t>
      </w:r>
      <w:r w:rsidRPr="00D71D00">
        <w:rPr>
          <w:rFonts w:ascii="仿宋_GB2312" w:eastAsia="仿宋_GB2312" w:hAnsi="微软雅黑" w:hint="eastAsia"/>
          <w:color w:val="333333"/>
          <w:sz w:val="36"/>
          <w:szCs w:val="36"/>
        </w:rPr>
        <w:lastRenderedPageBreak/>
        <w:t>展的坚强战斗堡垒，要求党支部担负好直接教育党员、管理党员、监督党员和组织群众、宣传群众、凝聚群众、服务群众的职责，引导广大党员发挥先锋模范作用。</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八是坚持正风肃纪、严惩腐败。</w:t>
      </w:r>
      <w:r w:rsidRPr="00D71D00">
        <w:rPr>
          <w:rFonts w:ascii="仿宋_GB2312" w:eastAsia="仿宋_GB2312" w:hAnsi="微软雅黑" w:hint="eastAsia"/>
          <w:color w:val="333333"/>
          <w:sz w:val="36"/>
          <w:szCs w:val="36"/>
        </w:rPr>
        <w:t>我们坚持从领导干部抓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一起打，坚持无禁区、全覆盖、零容忍，坚持重遏制、强高压、长震慑，强化不敢腐的震慑，扎牢不能腐的笼子，增强不想腐的自觉，通过不懈努力，夺取了反腐败斗争压倒性胜利。</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总之，党的十八大以来，我们以刀刃向内的自我革命精神，直面党内存在的突出问题，以理论武装凝心聚魂，以整饬作风激浊扬清，以严明纪律强化约束，以从严治吏匡正用人导向，以“打虎”、“拍蝇”、“猎狐”惩治腐败，刹住了一些过去被认为不容易刹住的歪风邪气，攻克了一些司空见惯的顽瘴痼疾，解决了许多长期想解决而没有解决的难题，消除了党和国家内部存在的</w:t>
      </w:r>
      <w:r w:rsidRPr="00D71D00">
        <w:rPr>
          <w:rFonts w:ascii="仿宋_GB2312" w:eastAsia="仿宋_GB2312" w:hAnsi="微软雅黑" w:hint="eastAsia"/>
          <w:color w:val="333333"/>
          <w:sz w:val="36"/>
          <w:szCs w:val="36"/>
        </w:rPr>
        <w:lastRenderedPageBreak/>
        <w:t>严重隐患，党内政治生态明显好转，党的创造力、凝聚力、战斗力显著增强，党群关系明显改善，党在革命性锻造中更加坚强，以党的伟大自我革命推动了伟大的社会革命。</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回过头来看，如果没有全面从严治党，就不可能有党和国家今天这样的大好局面。实践深化了我们对马克思主义执政党建设规律的认识。对我们取得的实践成果和理论成果必须长期坚持，并不断丰富发展。</w:t>
      </w:r>
    </w:p>
    <w:p w:rsidR="006261DB" w:rsidRPr="00D71D00" w:rsidRDefault="006261DB" w:rsidP="00F0178A">
      <w:pPr>
        <w:pStyle w:val="a6"/>
        <w:shd w:val="clear" w:color="auto" w:fill="FFFFFF"/>
        <w:spacing w:before="0" w:beforeAutospacing="0" w:after="0" w:afterAutospacing="0" w:line="600" w:lineRule="atLeast"/>
        <w:jc w:val="both"/>
        <w:rPr>
          <w:rStyle w:val="a5"/>
          <w:rFonts w:ascii="黑体" w:eastAsia="黑体" w:hAnsi="黑体"/>
        </w:rPr>
      </w:pPr>
      <w:r w:rsidRPr="00D71D00">
        <w:rPr>
          <w:rFonts w:ascii="仿宋_GB2312" w:eastAsia="仿宋_GB2312" w:hAnsi="微软雅黑" w:hint="eastAsia"/>
          <w:color w:val="333333"/>
          <w:sz w:val="36"/>
          <w:szCs w:val="36"/>
        </w:rPr>
        <w:t xml:space="preserve">　　</w:t>
      </w:r>
      <w:r w:rsidRPr="00D71D00">
        <w:rPr>
          <w:rStyle w:val="a5"/>
          <w:rFonts w:ascii="黑体" w:eastAsia="黑体" w:hAnsi="黑体" w:hint="eastAsia"/>
          <w:b w:val="0"/>
          <w:color w:val="333333"/>
          <w:sz w:val="36"/>
          <w:szCs w:val="36"/>
        </w:rPr>
        <w:t>二、新时代党的建设和党的组织路线</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一些老问题反弹回潮的因素依然存在，实践中还在出现一些新情况新问题。在党员、干部队伍中，有的不守政治纪律和政治规矩，妄议中央大</w:t>
      </w:r>
      <w:r w:rsidRPr="00D71D00">
        <w:rPr>
          <w:rFonts w:ascii="仿宋_GB2312" w:eastAsia="仿宋_GB2312" w:hAnsi="微软雅黑" w:hint="eastAsia"/>
          <w:color w:val="333333"/>
          <w:sz w:val="36"/>
          <w:szCs w:val="36"/>
        </w:rPr>
        <w:lastRenderedPageBreak/>
        <w:t>政方针，当面一套、背后一套，当两面派、做两面人；有的理想信念“总开关”常年失修，对共产主义心存怀疑，不信马列信鬼神，世界观、人生观、价值观全面蜕变；有的干事创业精气神不够，不担当、不作为，奉行“既不落后头，也不出风头”，怕决策失误，不敢拍板定事，干工作推诿拖延；有的热衷于搞“小圈子”、“拜码头”、“搭天线”；有的反对形式主义、官僚主义、享乐主义和奢靡之风不坚决、不彻底，耍花样，搞变通；有的不顾党中央三令五申，依然不收敛、不收手，以权谋私、腐败堕落；有的基层党组织政治功能不强，弱化、虚化、边缘化问题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lastRenderedPageBreak/>
        <w:t xml:space="preserve">　　邓小平同志曾经指出：“正确的政治路线要靠正确的组织路线来保证。”我们党一路走来，始终坚持组织路线服务政治路线。党的一大党纲就规定了党的组织建设的原则。党的六大明确提出“组织路线”的概念。1929年召开的古田会议要求“努力去改造党的组织，务使党的组织确实能担负党的政治任务”。在1938年召开的党的六届六中全会上，毛泽东同志明确指出，“政治路线确定之后，干部就是决定的因素”，并提出“才德兼备”的干部标准和“任人唯贤”的干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秉纲而目自张，执本而末自从。”组织路线对坚持党的领导、加强党的建设、做好党的组织工作具有十分重要的意义。现在，需要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r w:rsidRPr="00D71D00">
        <w:rPr>
          <w:rFonts w:ascii="仿宋_GB2312" w:eastAsia="仿宋_GB2312" w:hAnsi="微软雅黑" w:hint="eastAsia"/>
          <w:color w:val="333333"/>
          <w:sz w:val="36"/>
          <w:szCs w:val="36"/>
        </w:rPr>
        <w:lastRenderedPageBreak/>
        <w:t>新时代党的组织路线是理论的也是实践的，要在推进党的建设新的伟大工程、落实全面从严治党的实践中切实贯彻落实。</w:t>
      </w:r>
    </w:p>
    <w:p w:rsidR="006261DB" w:rsidRPr="00D71D00" w:rsidRDefault="006261DB" w:rsidP="00F0178A">
      <w:pPr>
        <w:pStyle w:val="a6"/>
        <w:shd w:val="clear" w:color="auto" w:fill="FFFFFF"/>
        <w:spacing w:before="0" w:beforeAutospacing="0" w:after="0" w:afterAutospacing="0" w:line="600" w:lineRule="atLeast"/>
        <w:jc w:val="both"/>
        <w:rPr>
          <w:rStyle w:val="a5"/>
          <w:rFonts w:ascii="黑体" w:eastAsia="黑体" w:hAnsi="黑体"/>
        </w:rPr>
      </w:pPr>
      <w:r w:rsidRPr="00D71D00">
        <w:rPr>
          <w:rFonts w:ascii="仿宋_GB2312" w:eastAsia="仿宋_GB2312" w:hAnsi="微软雅黑" w:hint="eastAsia"/>
          <w:color w:val="333333"/>
          <w:sz w:val="36"/>
          <w:szCs w:val="36"/>
        </w:rPr>
        <w:t xml:space="preserve">　　</w:t>
      </w:r>
      <w:r w:rsidRPr="00D71D00">
        <w:rPr>
          <w:rStyle w:val="a5"/>
          <w:rFonts w:ascii="黑体" w:eastAsia="黑体" w:hAnsi="黑体" w:hint="eastAsia"/>
          <w:b w:val="0"/>
          <w:color w:val="333333"/>
          <w:sz w:val="36"/>
          <w:szCs w:val="36"/>
        </w:rPr>
        <w:t>三、以组织体系建设为重点</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党的力量来自组织。党的全面领导、党的全部工作要靠党的坚强组织体系去实现。进入新时代，开启新征程，我们必须更加注重党的组织体系建设，不断增强党的政治领导力、思想引领力、群众组织力、社会号召力，把党员组织起来，把人才凝聚起来，把群众动员起来，为实现党的十九大提出的宏伟目标团结奋斗。</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一矣”。党的地方组织的根本任务是确保党中央决策部署贯彻落实，有令即行、有禁即止。党组在党的组织体系中具有特殊地位，要贯彻落实党中央和上级党组织决策部署，发挥好把方向、管大局、保落实的重要作用。每个党员特别是领导干部都要强化党的意识和组织观念，自觉做到思想上认同组</w:t>
      </w:r>
      <w:r w:rsidRPr="00D71D00">
        <w:rPr>
          <w:rFonts w:ascii="仿宋_GB2312" w:eastAsia="仿宋_GB2312" w:hAnsi="微软雅黑" w:hint="eastAsia"/>
          <w:color w:val="333333"/>
          <w:sz w:val="36"/>
          <w:szCs w:val="36"/>
        </w:rPr>
        <w:lastRenderedPageBreak/>
        <w:t>织、政治上依靠组织、工作上服从组织、感情上信赖组织。</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企业，党的领导融入公司治理在总部一级做得比较好，再往下延伸则存在层层递减问题。在高校，党委领导下的校长负责制是明确的，但把党的领导贯穿办学治校、教书育人全过程则存在较大差距。在中小学、医院、科研院所，党组织领导的校长（院长、所长）负责制还没有建立起来。至于社会组织特别是各种学会、协会的党建工作，大多没有真正破题。对这些问题，各级党委和组织部门要进行系统梳理，理顺体制，完善机制，把党的领导贯彻落实到位，把党的建设落到实处。</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欲筑室者，先治其基。”基层党组织是党执政大厦的地基，地基固则大厦坚，地基松则大厦倾。加强基层党组织建设，要以提升组织力为重点，突出政治功能。要健全基层组织，优化组织设置，理顺隶属关系，创新活动方式，扩大基层党的组织覆盖和工作覆盖。要加强企业、农村、机关、事业单位、社区等各领域党建工作，</w:t>
      </w:r>
      <w:r w:rsidRPr="00D71D00">
        <w:rPr>
          <w:rFonts w:ascii="仿宋_GB2312" w:eastAsia="仿宋_GB2312" w:hAnsi="微软雅黑" w:hint="eastAsia"/>
          <w:color w:val="333333"/>
          <w:sz w:val="36"/>
          <w:szCs w:val="36"/>
        </w:rPr>
        <w:lastRenderedPageBreak/>
        <w:t>推动基层党组织全面进步、全面过硬。要加强社会组织党的建设，全面增强党对各类各级社会组织的领导。要探索加强新兴业态和互联网党建工作，扩大党在新兴领域的号召力和凝聚力。要加强支部标准化、规范化建设。要严把发展党员入口关，把政治标准放在首位，对那些政治上不合格、想混入党内捞好处的人，一个都不能要。要严格党员教育管理，严格组织生活，加强理论教育、形势教育和革命传统教育。</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广泛参与的基层治理体系。要把服务群众、造福群众作为基层治理的出发点和落脚点，通过不断增强人民群众的获得感、幸福感、安全感，赢得群众对党的信任和拥护。要深入开展整治村霸、“蝇贪”、宗族恶势力、基层黑势力等专项斗争，着力解决一些基层政权被干扰侵蚀问题，净化修复农村基层政治生态。</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lastRenderedPageBreak/>
        <w:t xml:space="preserve">　　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永葆党的先进性和纯洁性提出来的，是新时代党的建设必须努力达到的要求。</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现在，从各方面反映看，一些地方和部门党建工作还存在重形式轻内容、重过程轻结果、重数量轻质量的问题，看起来热热闹闹，实际效果却不佳，甚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rsidR="006261DB" w:rsidRPr="00D71D00" w:rsidRDefault="006261DB" w:rsidP="00F0178A">
      <w:pPr>
        <w:pStyle w:val="a6"/>
        <w:shd w:val="clear" w:color="auto" w:fill="FFFFFF"/>
        <w:spacing w:before="0" w:beforeAutospacing="0" w:after="0" w:afterAutospacing="0" w:line="600" w:lineRule="atLeast"/>
        <w:jc w:val="both"/>
        <w:rPr>
          <w:rStyle w:val="a5"/>
          <w:rFonts w:ascii="黑体" w:eastAsia="黑体" w:hAnsi="黑体"/>
        </w:rPr>
      </w:pPr>
      <w:r w:rsidRPr="00D71D00">
        <w:rPr>
          <w:rFonts w:ascii="仿宋_GB2312" w:eastAsia="仿宋_GB2312" w:hAnsi="微软雅黑" w:hint="eastAsia"/>
          <w:color w:val="333333"/>
          <w:sz w:val="36"/>
          <w:szCs w:val="36"/>
        </w:rPr>
        <w:t xml:space="preserve">　　</w:t>
      </w:r>
      <w:r w:rsidRPr="00D71D00">
        <w:rPr>
          <w:rStyle w:val="a5"/>
          <w:rFonts w:ascii="黑体" w:eastAsia="黑体" w:hAnsi="黑体" w:hint="eastAsia"/>
          <w:b w:val="0"/>
          <w:color w:val="333333"/>
          <w:sz w:val="36"/>
          <w:szCs w:val="36"/>
        </w:rPr>
        <w:t>四、着力培养忠诚干净担当的高素质干部</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“育才造士，为国之本。”贯彻新时代党的组织路线，建设忠诚干净担当的高素质干部队伍是关键，重点是要做好干部培育、选拔、管理、使用工作。</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第一，建立源头培养、跟踪培养、全程培养的素质培养体系。</w:t>
      </w:r>
      <w:r w:rsidRPr="00D71D00">
        <w:rPr>
          <w:rFonts w:ascii="仿宋_GB2312" w:eastAsia="仿宋_GB2312" w:hAnsi="微软雅黑" w:hint="eastAsia"/>
          <w:color w:val="333333"/>
          <w:sz w:val="36"/>
          <w:szCs w:val="36"/>
        </w:rPr>
        <w:t>干部素质培养是一个长期过程，不是朝夕之</w:t>
      </w:r>
      <w:r w:rsidRPr="00D71D00">
        <w:rPr>
          <w:rFonts w:ascii="仿宋_GB2312" w:eastAsia="仿宋_GB2312" w:hAnsi="微软雅黑" w:hint="eastAsia"/>
          <w:color w:val="333333"/>
          <w:sz w:val="36"/>
          <w:szCs w:val="36"/>
        </w:rPr>
        <w:lastRenderedPageBreak/>
        <w:t>功。刚参加工作的干部就像小树苗一样，需要精心浇灌、修枝剪叶，基础打扎实了才能茁壮成长。要教育引导干部一开始就想明白当干部为什么、在岗位干什么，走好从政第一步。要教育引导干部加强党性修养、筑牢信仰之基，加强政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一步步成长起来。要增强干部素质培养的系统性、持续性、针对性，优化干部成长路径，积极创造条件、搭建平台，不能预设晋升路线图，把理想信念教育、知识结构改善、能力素质提升贯穿干部成长全过程。</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第二，建立日常考核、分类考核、近距离考核的知事识人体系。</w:t>
      </w:r>
      <w:r w:rsidRPr="00D71D00">
        <w:rPr>
          <w:rFonts w:ascii="仿宋_GB2312" w:eastAsia="仿宋_GB2312" w:hAnsi="微软雅黑" w:hint="eastAsia"/>
          <w:color w:val="333333"/>
          <w:sz w:val="36"/>
          <w:szCs w:val="36"/>
        </w:rPr>
        <w:t>“治本在得人，得人在审举，审举在核真。”一些地方和单位干部选得不准，有的干部“带病提拔”、“带病上岗”，跟考核不深、识人不准有直接关系。一些地方不提拔不考核、不换届不考核、不到年底不考核，对干部日常工作和平时表现了解不够；有的考核流于形式走过场，考核手段单一、方法简单，不在现场看、不见具体事，雾里看花、朦朦胧胧；有的考核重点不突出、针对性不强，“一刀切”、“一锅煮”，一种考核办法</w:t>
      </w:r>
      <w:r w:rsidRPr="00D71D00">
        <w:rPr>
          <w:rFonts w:ascii="仿宋_GB2312" w:eastAsia="仿宋_GB2312" w:hAnsi="微软雅黑" w:hint="eastAsia"/>
          <w:color w:val="333333"/>
          <w:sz w:val="36"/>
          <w:szCs w:val="36"/>
        </w:rPr>
        <w:lastRenderedPageBreak/>
        <w:t>包打天下。考核干部要经常化、制度化、全覆盖，既把功夫下在平时，全方位、多渠道了解干部，又注重了解干部在完成急难险重任务、处理复杂问题、应对重大考验中的表现，既在小事上察德辨才，更在大事上看德识才。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对群众的感情、对待名利的态度、为人处世方式、处理复杂问题能力。干部业绩在实践，干部声名在民间。要带上“望远镜”、“显微镜”，对干部近距离接触、多角度考察；多到基层干部群众中、多在乡语口碑中了解干部，使选出来的干部组织放心、群众满意、干部服气。要把研究人和研究事结合起来，避免从抽象到抽象，凭感觉下结论。</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第三，建立以德为先、任人唯贤、人事相宜的选拔任用体系。</w:t>
      </w:r>
      <w:r w:rsidRPr="00D71D00">
        <w:rPr>
          <w:rFonts w:ascii="仿宋_GB2312" w:eastAsia="仿宋_GB2312" w:hAnsi="微软雅黑" w:hint="eastAsia"/>
          <w:color w:val="333333"/>
          <w:sz w:val="36"/>
          <w:szCs w:val="36"/>
        </w:rPr>
        <w:t>选什么样的人、从哪里选人、怎么用人是干部选拔任用的关键问题。选什么样的人？就是要坚持好干部标准，把政治标准放在第一位。政治标准是硬杠杠。这一条不过关，其他都不过关。如果政治不合格，能耐</w:t>
      </w:r>
      <w:r w:rsidRPr="00D71D00">
        <w:rPr>
          <w:rFonts w:ascii="仿宋_GB2312" w:eastAsia="仿宋_GB2312" w:hAnsi="微软雅黑" w:hint="eastAsia"/>
          <w:color w:val="333333"/>
          <w:sz w:val="36"/>
          <w:szCs w:val="36"/>
        </w:rPr>
        <w:lastRenderedPageBreak/>
        <w:t>再大也不能用。司马光说：“君子挟才以为善，小人挟才以为恶。挟才以为善者，善无不至矣；挟才以为恶者，恶亦无不至矣”，“自古昔以来，国之乱臣、家之败子，才有余而德不足，以至于颠覆者多矣”。我们今天讲的“德”，第一位的是政治品德。政治上有问题的人，能力越强、职位越高，危害就越大。我们选用的干部必须是政治上过得硬、靠得住的干部。看一个干部政治素质高不高，主要看是否树立“四个意识”、坚定“四个自信”，是否坚决维护党中央权威和集中统一领导，是否全面贯彻执行党的理论和路线方针政策，是否积极贯彻落实党中央重大决策部署，是否忠诚干净担当。</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政治问题有的是灵魂深处的东西，特别是政治上的两面人，有很强的隐蔽性和迷惑性，识别起来确实比较难，但也不是不能发现。“审其所好恶，则其长短可知也；观其交游，则其贤不肖可察也。”要透过现象看本质，既听其言、更观其行，既察其表、更析其里，看政治忠诚，看政治定力，看政治担当，看政治能力，看政治自律。</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人非圣贤，孰能无过。”每个干部都有这样那样的缺点和不足，对此要实事求是、正确对待，不能不问青红皂白、一棍子打死。走前人没有走过的路、做前人没有做过的事，难免出现瑕疵和失误。如果一味求全责</w:t>
      </w:r>
      <w:r w:rsidRPr="00D71D00">
        <w:rPr>
          <w:rFonts w:ascii="仿宋_GB2312" w:eastAsia="仿宋_GB2312" w:hAnsi="微软雅黑" w:hint="eastAsia"/>
          <w:color w:val="333333"/>
          <w:sz w:val="36"/>
          <w:szCs w:val="36"/>
        </w:rPr>
        <w:lastRenderedPageBreak/>
        <w:t>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从哪里选人？就是要坚持五湖四海、任人唯贤，广开进贤之路。“治天下者，用人非止一端，故取士不以一路。”要打开视野、不拘一格，坚持干部工作一盘棋，除了党政机关，还要注重从国有企业、高等学校、科研院所等各个领域各条战线选拔优秀人才。人选来源渠道拓宽了，更有利于好中选优、优中选强。正所谓“凡用人之道，采之欲博，辨之欲精，使之欲适，任之欲专”。</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怎么用人？就是要坚持事业为上，以事择人、人岗相适。古人说：“为官择人者治，为人择官者乱。”用干部是为了干好事业。过去战争年代，谁能打仗、打胜仗谁就上，而不是考虑谁的资历老、级别高谁才上。选人用人，要坚持事业需要什么样的人就选什么样的人，岗位缺什么样的人就配什么样的人，不能论资排辈、平衡照顾。要正确把握事业发展需要和干部成长进步的关系，把合适的干部放到合适的岗位上。</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lastRenderedPageBreak/>
        <w:t xml:space="preserve">　　</w:t>
      </w:r>
      <w:r w:rsidRPr="00D71D00">
        <w:rPr>
          <w:rStyle w:val="a5"/>
          <w:rFonts w:ascii="仿宋_GB2312" w:eastAsia="仿宋_GB2312" w:hAnsi="微软雅黑" w:hint="eastAsia"/>
          <w:color w:val="333333"/>
          <w:sz w:val="36"/>
          <w:szCs w:val="36"/>
        </w:rPr>
        <w:t>第四，建立管思想、管工作、管作风、管纪律的从严管理体系。</w:t>
      </w:r>
      <w:r w:rsidRPr="00D71D00">
        <w:rPr>
          <w:rFonts w:ascii="仿宋_GB2312" w:eastAsia="仿宋_GB2312" w:hAnsi="微软雅黑" w:hint="eastAsia"/>
          <w:color w:val="333333"/>
          <w:sz w:val="36"/>
          <w:szCs w:val="36"/>
        </w:rPr>
        <w:t>好干部是选出来的，更是管出来的。严管就是厚爱，是对干部真正负责。对干部要加强全方位管理，把行为管理和思想管理统一起来，把工作圈管理和社交圈管理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管好关键人、管到关键处、管住关键事、管在关键时，特别是要把一把手管住管好。同时，要综合发挥群众监督、舆论监督等作用，形成监督合力。</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第五，建立崇尚实干、带动担当、加油鼓劲的正向激励体系。</w:t>
      </w:r>
      <w:r w:rsidRPr="00D71D00">
        <w:rPr>
          <w:rFonts w:ascii="仿宋_GB2312" w:eastAsia="仿宋_GB2312" w:hAnsi="微软雅黑" w:hint="eastAsia"/>
          <w:color w:val="333333"/>
          <w:sz w:val="36"/>
          <w:szCs w:val="36"/>
        </w:rPr>
        <w:t>干部干部，要干字当头。这既是职责要求，也是从政本分。前不久，党中央出台了《关于进一步激励广大干部新时代新担当新作为的意见》，反响很好，要抓好落实。“善用人者，必使有材者竭其力，有识者竭其谋。”对干部最大的激励是正确用人导向，用好一个人能激励一大片。对敢于负责、勇于担当、善于作为、实绩突出的干部，要及时大胆用起来，让干部看到只要真干事、能干事、干成事，组织上是不会埋没的。对不</w:t>
      </w:r>
      <w:r w:rsidRPr="00D71D00">
        <w:rPr>
          <w:rFonts w:ascii="仿宋_GB2312" w:eastAsia="仿宋_GB2312" w:hAnsi="微软雅黑" w:hint="eastAsia"/>
          <w:color w:val="333333"/>
          <w:sz w:val="36"/>
          <w:szCs w:val="36"/>
        </w:rPr>
        <w:lastRenderedPageBreak/>
        <w:t>作为的干部，坚决果断调下去，不让那些做样子、混日子、要位子的“官油子”得势得利。我们要在选人用人上体现讲担当、重担当的鲜明导向，把敢不敢扛事、愿不愿做事、能不能干事作为识别干部、评判优劣、奖惩升降的重要标准，把干部干了什么事、干了多少事、干的事群众认不认可作为选拔干部的根本依据，激励各级干部撸起袖子加油干。要注重发挥榜样的激励作用，让干部对照找差距、努力有方向。要真情关爱干部，帮助解决实际困难，关注身心健康，让广大干部安心、安身、安业。对基层干部特别是困难艰苦地区和奋战在脱贫攻坚第一线的干部，要给予更多理解和支持，在政策、待遇等方面给予倾斜。</w:t>
      </w:r>
    </w:p>
    <w:p w:rsidR="006261DB" w:rsidRPr="00D71D00" w:rsidRDefault="006261DB" w:rsidP="00F0178A">
      <w:pPr>
        <w:pStyle w:val="a6"/>
        <w:shd w:val="clear" w:color="auto" w:fill="FFFFFF"/>
        <w:spacing w:before="0" w:beforeAutospacing="0" w:after="0" w:afterAutospacing="0" w:line="600" w:lineRule="atLeast"/>
        <w:jc w:val="both"/>
        <w:rPr>
          <w:rStyle w:val="a5"/>
          <w:rFonts w:ascii="黑体" w:eastAsia="黑体" w:hAnsi="黑体"/>
        </w:rPr>
      </w:pPr>
      <w:r w:rsidRPr="00D71D00">
        <w:rPr>
          <w:rFonts w:ascii="仿宋_GB2312" w:eastAsia="仿宋_GB2312" w:hAnsi="微软雅黑" w:hint="eastAsia"/>
          <w:color w:val="333333"/>
          <w:sz w:val="36"/>
          <w:szCs w:val="36"/>
        </w:rPr>
        <w:t xml:space="preserve">　</w:t>
      </w:r>
      <w:r w:rsidRPr="00D71D00">
        <w:rPr>
          <w:rStyle w:val="a5"/>
          <w:rFonts w:ascii="仿宋_GB2312" w:eastAsia="仿宋_GB2312" w:hAnsi="微软雅黑" w:hint="eastAsia"/>
          <w:color w:val="333333"/>
          <w:sz w:val="36"/>
          <w:szCs w:val="36"/>
        </w:rPr>
        <w:t xml:space="preserve">　</w:t>
      </w:r>
      <w:r w:rsidRPr="00D71D00">
        <w:rPr>
          <w:rStyle w:val="a5"/>
          <w:rFonts w:ascii="黑体" w:eastAsia="黑体" w:hAnsi="黑体" w:hint="eastAsia"/>
          <w:b w:val="0"/>
          <w:color w:val="333333"/>
          <w:sz w:val="36"/>
          <w:szCs w:val="36"/>
        </w:rPr>
        <w:t>五、着力集聚爱国奉献的各方面优秀人才</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要深化人才发展体制机制改革，最大限度把广大人才的报国情怀、奋斗精神、创造活力激发出来。要完善人才培养机制，遵循社会主义市场经济规律和人才成长规律，以国家发展需要和社会需求为导向，以培养人才</w:t>
      </w:r>
      <w:r w:rsidRPr="00D71D00">
        <w:rPr>
          <w:rFonts w:ascii="仿宋_GB2312" w:eastAsia="仿宋_GB2312" w:hAnsi="微软雅黑" w:hint="eastAsia"/>
          <w:color w:val="333333"/>
          <w:sz w:val="36"/>
          <w:szCs w:val="36"/>
        </w:rPr>
        <w:lastRenderedPageBreak/>
        <w:t>创新精神和创新能力为重点，以提高思想道德素质和职业精神为基础，形成协同育人模式。要改进人才评价机制，避免简单以学术头衔、人才称号确定薪酬待遇、配置学术资源的倾向，推动人才“帽子”、人才称号回归学术性、荣誉性本质。要创新人才流动机制，打破户籍、身份、学历、人事关系等制约，促进城乡、区域、行业和不同所有制之间人才协调发展，鼓励引导人才向艰苦边远地区和基层一线流动。要健全人才激励机制，让机构、人才、市场、资金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不拒众流，方为江海。要实行更加积极、更加开放、更加有效的人才引进政策，集四海之气，借八方之力，聚天下英才而用之。要着眼“高精尖缺”、坚持需求导向，用好全球创新资源，精准引进急需紧缺人才。要强化效益意识和柔性引才理念，不求所有、但求所用，不求所在、但求所为，既可以在国外调动人才离岸搞创新，也可以吸引“候鸟型人才”兼职搞创新。</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我们常讲，做人要有气节、有人格。气节也好，人格也好，爱国是第一位的。要广泛宣传表彰爱国报国、</w:t>
      </w:r>
      <w:r w:rsidRPr="00D71D00">
        <w:rPr>
          <w:rFonts w:ascii="仿宋_GB2312" w:eastAsia="仿宋_GB2312" w:hAnsi="微软雅黑" w:hint="eastAsia"/>
          <w:color w:val="333333"/>
          <w:sz w:val="36"/>
          <w:szCs w:val="36"/>
        </w:rPr>
        <w:lastRenderedPageBreak/>
        <w:t>为党和人民事业作出突出贡献的优秀人才，在知识分子和广大人才中大力弘扬爱国奉献精神，激励他们的爱国之情、报国之志。要加强对人才的政治引领，做好各类人才教育培训、国情研修等工作，增强他们的政治认同感和向心力，实现增人数和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rsidR="006261DB" w:rsidRPr="00D71D00" w:rsidRDefault="006261DB" w:rsidP="00F0178A">
      <w:pPr>
        <w:pStyle w:val="a6"/>
        <w:shd w:val="clear" w:color="auto" w:fill="FFFFFF"/>
        <w:spacing w:before="0" w:beforeAutospacing="0" w:after="0" w:afterAutospacing="0" w:line="600" w:lineRule="atLeast"/>
        <w:jc w:val="both"/>
        <w:rPr>
          <w:rStyle w:val="a5"/>
          <w:rFonts w:ascii="黑体" w:eastAsia="黑体" w:hAnsi="黑体"/>
        </w:rPr>
      </w:pPr>
      <w:r w:rsidRPr="00D71D00">
        <w:rPr>
          <w:rFonts w:ascii="仿宋_GB2312" w:eastAsia="仿宋_GB2312" w:hAnsi="微软雅黑" w:hint="eastAsia"/>
          <w:color w:val="333333"/>
          <w:sz w:val="36"/>
          <w:szCs w:val="36"/>
        </w:rPr>
        <w:t xml:space="preserve">　　</w:t>
      </w:r>
      <w:r w:rsidRPr="00D71D00">
        <w:rPr>
          <w:rStyle w:val="a5"/>
          <w:rFonts w:ascii="黑体" w:eastAsia="黑体" w:hAnsi="黑体" w:hint="eastAsia"/>
          <w:b w:val="0"/>
          <w:color w:val="333333"/>
          <w:sz w:val="36"/>
          <w:szCs w:val="36"/>
        </w:rPr>
        <w:t>六、做好年轻干部工作</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实现中华民族伟大复兴，坚持和发展中国特色社会主义，关键在党，关键在人，归根到底在培养造就一代又一代可靠接班人。这是党和国家事业发展的百年大计。</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我们党培养接班人有比较完备的制度，这是中国特色社会主义政治制度的独特优势。早在延安时期，我们党就提出“有计划地培养大批的新干部，就是我们的战斗任务”。上世纪60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w:t>
      </w:r>
      <w:r w:rsidRPr="00D71D00">
        <w:rPr>
          <w:rFonts w:ascii="仿宋_GB2312" w:eastAsia="仿宋_GB2312" w:hAnsi="微软雅黑" w:hint="eastAsia"/>
          <w:color w:val="333333"/>
          <w:sz w:val="36"/>
          <w:szCs w:val="36"/>
        </w:rPr>
        <w:lastRenderedPageBreak/>
        <w:t>年龄梯次结构，培养选拔优秀年轻干部工作站到了新的历史起点上。</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现在，改革开放前入党和参加工作的干部已经或将要退出岗位，70后、80后以至90后的年轻干部成为干部队伍的主体。这些干部受过高等教育，思维活跃，勇于创新，为干部队伍注入了生机活力，同时他们相对缺乏系统的马克思主义理论学习和严格的党内政治生活锻炼，有的缺乏基层和艰苦地方磨炼，有的缺乏关键岗位扎实历练，有的做群众工作本领不够强，有的担当作为的底气还不足。现在，一些地方、部门和单位对年轻干部工作重视不够、抓落实不够，重选拔轻培养和论资排辈、平衡照顾现象比较突出，企事业单位优秀人才进入党政干部队伍的渠道不够畅通，等等。这些问题，要抓紧加以解决。</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总体上讲，我们要建设一支忠实贯彻新时代中国特色社会主义思想、符合新时期好干部标准、忠诚干净担当、数量充足、充满活力的高素质专业化年轻干部队伍。</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优秀年轻干部必须对党忠诚，坚持走中国特色社会主义道路，坚定不移听党话、跟党走。党的十八大以来我们查处了一大批高级干部，有的还是党和国家领导层的干部，哪里像党的高级干部？连做普通党员都不配！关键就是对党忠诚出了问题。我们挑选优秀年轻干部，</w:t>
      </w:r>
      <w:r w:rsidRPr="00D71D00">
        <w:rPr>
          <w:rFonts w:ascii="仿宋_GB2312" w:eastAsia="仿宋_GB2312" w:hAnsi="微软雅黑" w:hint="eastAsia"/>
          <w:color w:val="333333"/>
          <w:sz w:val="36"/>
          <w:szCs w:val="36"/>
        </w:rPr>
        <w:lastRenderedPageBreak/>
        <w:t>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忠诚不是挂在嘴上、写在纸上的，而是要体现在实际行动上。有人说，只要不反党反社会主义，就不能说对党忠诚有问题。这样的认识是很肤浅的。有的干部工作上拈轻怕重、不愿到艰苦地方和岗位工作，能说对党忠诚吗？有的干部报告个人有关事项打埋伏、八小时之外找不到人，能说对党忠诚吗？这样的干部，真到了关键时刻能靠得住吗？</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优秀年轻干部要有足够本领来接班。要加强学习、积累经验、增长才干，自觉向实践学习、拜人民为师。要沉下心来干工作，心无旁骛钻业务，干一行、爱一行、精一行。要信念如磐、意志如铁、勇往直前，遇到挫折撑得住，关键时刻顶得住，扛得了重活，打得了硬仗，经得住磨难，勤勤恳恳、任劳任怨，不图名、不图利，专心致志做好工作。如果这山望着那山高，觉得单位“庙小”了，岗位“屈才”了，三心二意、心猿意马，是不能把工作干好的。如果只能顺风顺水，不能逆水行舟，遇到困难就打退堂鼓，受到挫折就意志消沉，抗压能力弱，一遇事就崩溃，也是不能把工作干好的。如果只是</w:t>
      </w:r>
      <w:r w:rsidRPr="00D71D00">
        <w:rPr>
          <w:rFonts w:ascii="仿宋_GB2312" w:eastAsia="仿宋_GB2312" w:hAnsi="微软雅黑" w:hint="eastAsia"/>
          <w:color w:val="333333"/>
          <w:sz w:val="36"/>
          <w:szCs w:val="36"/>
        </w:rPr>
        <w:lastRenderedPageBreak/>
        <w:t>把党交付的工作当作一个职业、一个饭碗，斤斤计较个人得失，而不是作为一种责任，更是不能把工作干好的。当然，组织上也要关心年轻干部工作生活，帮助解决实际困难。</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芒”的古训，慎独慎初慎微慎欲，经受住权力、金钱、美色等考验。人都有七情六欲，最难战胜的是自己。《论语》中说，要“修己以敬”、“修己以安人”、“修己以安百姓”。优秀年轻干部要强化自我修炼，正心明道，防微杜渐，做到有原则、有底线、有规矩，“心不动于微利之诱，目不眩于五色之惑”。</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w:t>
      </w:r>
      <w:r w:rsidRPr="00D71D00">
        <w:rPr>
          <w:rFonts w:ascii="仿宋_GB2312" w:eastAsia="仿宋_GB2312" w:hAnsi="微软雅黑" w:hint="eastAsia"/>
          <w:color w:val="333333"/>
          <w:sz w:val="36"/>
          <w:szCs w:val="36"/>
        </w:rPr>
        <w:lastRenderedPageBreak/>
        <w:t>秀年轻干部，要在质的提升上下大功夫。随着中国特色社会主义事业不断向前推进，专业化、专门化、精细化要求越来越高，要注意培养有专业背景的复合型领导干部。培养复合型领导干部，跨领域交流是行之有效的途径。有的干部要从国企、教育、科研等单位选进党政班子，可以早一点过来，晚了会影响培养效果。要注重培养具有国际视野、战略思维的干部。在选干部、配班子时不能只看年轻干部“有没有”、“有多少”，更要看“好不好”、“优不优”，这一点在工作中要把握好。</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一年之计，莫如树谷；十年之计，莫如树木；终身之计，莫如树人。”干部成长规律决定了干部培养要有足够时间，不仅着眼未来5年、10年，更要着眼未来15年、20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会主义思想，学习党的革命历史和优良传统。这个事情不要怕花时间、花精力。政治训练不可能毕其功于一役，不是搞几次培训就万事大吉了，而要持续用力、久久为功。</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lastRenderedPageBreak/>
        <w:t xml:space="preserve">　　“路不险则无以知马之良，任不重则无以知人之德。”人在事上练，刀在石上磨。有些干部，看简历有基层工作经历，但并没有经过实实在在的磨炼。有的“名在人不在”，有的“身在心不在”，有的“时在时不在”，这是混基层经历的！战国赵括纸上谈兵、两晋学士虚谈废务的历史教训值得记取。要强化实践磨炼，把火热的实践作为最好的课堂，让干部经风雨、见世面、壮筋骨、长才干。对有潜力的优秀年轻干部，还要让他们经受吃劲岗位、重要岗位的磨炼，把重担压到他们身上，在难事急事乃至“热锅上蚂蚁”一样的经历中经受摔打。吃劲岗位、重要岗位磨炼，要有完整周期。年轻干部有培养前途的要放到基层去锻炼。下去要真下去，而不是去“镀金”。有些年轻干部放下去了，不是挂职、兼职，就是到当地任职，行就行，不行就不行，赛场选马，优胜劣汰。速生树材质疏松，是做不了扁担的，做了就会把担子挑翻。对优秀年轻干部，组织上要注意跟踪，“善则赏之，过则匡之，患则救之，失则革之”。</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人才自古要养成，放使干霄战风雨。”对有培养前途的优秀年轻干部，要不拘一格大胆使用。不拘一格不等于破格提拔，而是要破除论资排辈、平衡照顾、求全责备等观念，打破隐性台阶。必要的台阶资历是积累领导经验所需要的，但讲台阶不能抠台阶，论资历不能</w:t>
      </w:r>
      <w:r w:rsidRPr="00D71D00">
        <w:rPr>
          <w:rFonts w:ascii="仿宋_GB2312" w:eastAsia="仿宋_GB2312" w:hAnsi="微软雅黑" w:hint="eastAsia"/>
          <w:color w:val="333333"/>
          <w:sz w:val="36"/>
          <w:szCs w:val="36"/>
        </w:rPr>
        <w:lastRenderedPageBreak/>
        <w:t>唯资历。“高才者处以重任，不问出入。”要辩证把握年轻干部使用快慢关系，不要做欲速则不达的事。选拔干部不是越年轻越好，要防止拔苗助长，不能单纯为弥补经历而频繁调整其工作岗位。</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培养选拔年轻干部，要坚持系统思维和全局观念。优秀年轻干部不能搞成特殊群体，不能像“储君”一样供在那里坐等提拔。要动态更新，把相形见绌的调整出去，同时注意补充新的优秀人选，始终保持一池活水。要在干部工作全局中推进年轻干部工作，不能只盯着少数年轻干部使用，一提拔他们永远都赶上点，别人永远赶不上点。年轻干部选拔任用要严格标准、严格把关。前些年有些地方“火箭提拔”年轻干部，在社会上产生了不良影响，要引以为戒。要发挥好各年龄段干部积极性，让整个干部队伍都有干劲、有奔头、有希望。</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做好年轻干部工作是全党的共同任务。各级党委（党组）要把关心年轻干部健康成长作为义不容辞的政治责任，加强长远规划，健全工作责任制，及时发现、培养起用优秀年轻干部。我们培养选拔的是党和人民事业的接班人，不是领导干部个人的接班人，不能形成人身依附关系。接班人是个整体概念，不能作机械理解，不是指某个具体的人。要教育引导年轻干部立志接好党和人民事业的班，而不是考虑接某个职位的班。我们是</w:t>
      </w:r>
      <w:r w:rsidRPr="00D71D00">
        <w:rPr>
          <w:rFonts w:ascii="仿宋_GB2312" w:eastAsia="仿宋_GB2312" w:hAnsi="微软雅黑" w:hint="eastAsia"/>
          <w:color w:val="333333"/>
          <w:sz w:val="36"/>
          <w:szCs w:val="36"/>
        </w:rPr>
        <w:lastRenderedPageBreak/>
        <w:t>党管干部、组织选人，年轻干部不能搞自我设计，自己考虑多了就容易违背组织原则。我在2013年全国组织工作会议上讲过，成长为一个好干部，一靠自身努力，二靠组织培养。自身努力不是自我设计，不是自己想着几年干到什么职位，而是要加强政治历练、实践磨炼，成长为忠诚于党、对祖国有用的人。</w:t>
      </w:r>
    </w:p>
    <w:p w:rsidR="006261DB" w:rsidRPr="00D71D00" w:rsidRDefault="006261DB" w:rsidP="00F0178A">
      <w:pPr>
        <w:pStyle w:val="a6"/>
        <w:shd w:val="clear" w:color="auto" w:fill="FFFFFF"/>
        <w:spacing w:before="0" w:beforeAutospacing="0" w:after="0" w:afterAutospacing="0" w:line="600" w:lineRule="atLeast"/>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 xml:space="preserve">　　各级党委（党组）要加强对党的建设的领导，扛起主责、抓好主业、当好主角，把每条战线、每个领域、每个环节的党建工作抓具体、抓深入。党委（党组）书记作为第一责任人，要牢固树立“抓好党建是本职、不抓党建是失职、抓不好党建是不称职”的观念，推动党建责任层层落实落地，把党建工作抓实、抓细、抓到位。</w:t>
      </w:r>
    </w:p>
    <w:p w:rsidR="006261DB" w:rsidRDefault="006261DB" w:rsidP="00F0178A">
      <w:pPr>
        <w:pStyle w:val="a6"/>
        <w:shd w:val="clear" w:color="auto" w:fill="FFFFFF"/>
        <w:spacing w:before="0" w:beforeAutospacing="0" w:after="0" w:afterAutospacing="0" w:line="600" w:lineRule="atLeast"/>
        <w:ind w:firstLine="720"/>
        <w:jc w:val="both"/>
        <w:rPr>
          <w:rFonts w:ascii="仿宋_GB2312" w:eastAsia="仿宋_GB2312" w:hAnsi="微软雅黑"/>
          <w:color w:val="333333"/>
          <w:sz w:val="36"/>
          <w:szCs w:val="36"/>
        </w:rPr>
      </w:pPr>
      <w:r w:rsidRPr="00D71D00">
        <w:rPr>
          <w:rFonts w:ascii="仿宋_GB2312" w:eastAsia="仿宋_GB2312" w:hAnsi="微软雅黑" w:hint="eastAsia"/>
          <w:color w:val="333333"/>
          <w:sz w:val="36"/>
          <w:szCs w:val="36"/>
        </w:rPr>
        <w:t>同志们！组织部门和组工干部队伍使命光荣、责任重大。我在2013年全国组织工作会议上讲过，要努力把各级组织部门建设成为讲政治、重公道、业务精、作风好的模范部门。5年多来，各级组织部门认真贯彻党中央要求，做得是好的，希望大家继续坚持和发扬。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w:t>
      </w:r>
      <w:r w:rsidRPr="00D71D00">
        <w:rPr>
          <w:rFonts w:ascii="仿宋_GB2312" w:eastAsia="仿宋_GB2312" w:hAnsi="微软雅黑" w:hint="eastAsia"/>
          <w:color w:val="333333"/>
          <w:sz w:val="36"/>
          <w:szCs w:val="36"/>
        </w:rPr>
        <w:lastRenderedPageBreak/>
        <w:t>的用人之道，要有“众里寻他千百度”的爱才之心，要有“铁肩担道义”的忠诚公道。希望大家都能有这样的境界、格局、本领。</w:t>
      </w:r>
    </w:p>
    <w:p w:rsidR="003A5516" w:rsidRDefault="003A5516" w:rsidP="003A5516">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3A5516" w:rsidRDefault="003A5516" w:rsidP="003A5516">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3A5516" w:rsidRDefault="003A5516" w:rsidP="003A5516">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3A5516" w:rsidRPr="003A5516" w:rsidRDefault="003A5516" w:rsidP="003A5516">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r w:rsidRPr="003A5516">
        <w:rPr>
          <w:rFonts w:ascii="仿宋_GB2312" w:eastAsia="仿宋_GB2312" w:hAnsi="微软雅黑" w:hint="eastAsia"/>
          <w:color w:val="333333"/>
          <w:sz w:val="32"/>
          <w:szCs w:val="32"/>
        </w:rPr>
        <w:t>（来源：《党建研究》2018年第9期）</w:t>
      </w:r>
    </w:p>
    <w:p w:rsidR="006261DB" w:rsidRDefault="006261DB"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Default="003A5516" w:rsidP="00D71D00">
      <w:pPr>
        <w:rPr>
          <w:rFonts w:ascii="仿宋_GB2312" w:eastAsia="仿宋_GB2312"/>
          <w:sz w:val="36"/>
          <w:szCs w:val="36"/>
        </w:rPr>
      </w:pPr>
    </w:p>
    <w:p w:rsidR="003A5516" w:rsidRPr="003A5516" w:rsidRDefault="003A5516" w:rsidP="003A5516">
      <w:pPr>
        <w:jc w:val="center"/>
        <w:rPr>
          <w:rFonts w:ascii="方正小标宋简体" w:eastAsia="方正小标宋简体"/>
          <w:sz w:val="44"/>
          <w:szCs w:val="44"/>
        </w:rPr>
      </w:pPr>
      <w:r w:rsidRPr="003A5516">
        <w:rPr>
          <w:rFonts w:ascii="方正小标宋简体" w:eastAsia="方正小标宋简体" w:hint="eastAsia"/>
          <w:sz w:val="44"/>
          <w:szCs w:val="44"/>
        </w:rPr>
        <w:lastRenderedPageBreak/>
        <w:t>在全国组织工作会议上的总结讲话</w:t>
      </w:r>
    </w:p>
    <w:p w:rsidR="003A5516" w:rsidRPr="00661F85" w:rsidRDefault="003A5516" w:rsidP="003A5516">
      <w:pPr>
        <w:jc w:val="center"/>
        <w:rPr>
          <w:rFonts w:ascii="黑体" w:eastAsia="黑体" w:hAnsi="黑体"/>
          <w:sz w:val="32"/>
          <w:szCs w:val="32"/>
        </w:rPr>
      </w:pPr>
      <w:r w:rsidRPr="00661F85">
        <w:rPr>
          <w:rFonts w:ascii="黑体" w:eastAsia="黑体" w:hAnsi="黑体" w:hint="eastAsia"/>
          <w:sz w:val="32"/>
          <w:szCs w:val="32"/>
        </w:rPr>
        <w:t>（2018年7月4日）</w:t>
      </w:r>
    </w:p>
    <w:p w:rsidR="003A5516" w:rsidRPr="00661F85" w:rsidRDefault="003A5516" w:rsidP="00661F85">
      <w:pPr>
        <w:spacing w:line="400" w:lineRule="exact"/>
        <w:jc w:val="center"/>
        <w:rPr>
          <w:rFonts w:ascii="黑体" w:eastAsia="黑体" w:hAnsi="黑体"/>
          <w:sz w:val="32"/>
          <w:szCs w:val="32"/>
        </w:rPr>
      </w:pPr>
    </w:p>
    <w:p w:rsidR="003A5516" w:rsidRDefault="003A5516" w:rsidP="003A5516">
      <w:pPr>
        <w:jc w:val="center"/>
        <w:rPr>
          <w:rFonts w:ascii="黑体" w:eastAsia="黑体" w:hAnsi="黑体"/>
          <w:sz w:val="32"/>
          <w:szCs w:val="32"/>
        </w:rPr>
      </w:pPr>
      <w:r w:rsidRPr="00661F85">
        <w:rPr>
          <w:rFonts w:ascii="黑体" w:eastAsia="黑体" w:hAnsi="黑体" w:hint="eastAsia"/>
          <w:sz w:val="32"/>
          <w:szCs w:val="32"/>
        </w:rPr>
        <w:t>陈</w:t>
      </w:r>
      <w:r w:rsidR="0008235F">
        <w:rPr>
          <w:rFonts w:ascii="黑体" w:eastAsia="黑体" w:hAnsi="黑体" w:hint="eastAsia"/>
          <w:sz w:val="32"/>
          <w:szCs w:val="32"/>
        </w:rPr>
        <w:t xml:space="preserve">  </w:t>
      </w:r>
      <w:r w:rsidRPr="00661F85">
        <w:rPr>
          <w:rFonts w:ascii="黑体" w:eastAsia="黑体" w:hAnsi="黑体" w:hint="eastAsia"/>
          <w:sz w:val="32"/>
          <w:szCs w:val="32"/>
        </w:rPr>
        <w:t>希</w:t>
      </w:r>
    </w:p>
    <w:p w:rsidR="0008235F" w:rsidRPr="00661F85" w:rsidRDefault="0008235F" w:rsidP="0008235F">
      <w:pPr>
        <w:spacing w:line="400" w:lineRule="exact"/>
        <w:jc w:val="center"/>
        <w:rPr>
          <w:rFonts w:ascii="黑体" w:eastAsia="黑体" w:hAnsi="黑体"/>
          <w:sz w:val="32"/>
          <w:szCs w:val="32"/>
        </w:rPr>
      </w:pP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这次全国组织工作会议，是党中央召开的一次重要会议。习近平总书记出席会议并发表重要讲话，紧紧围绕新时代党的组织路线为党的政治路线服务，统揽伟大斗争、伟大工程、伟大事业、伟大梦想，深刻总结了党的十八大以来党的建设和组织工作取得的实践成果、理论成果，深刻阐述了新时代党的组织路线的科学内涵、实践要求，深刻指明了新时代党的建设和组织工作的方向目标、重大任务。习近平总书记的重要讲话，高瞻远瞩、视野宏大、内涵丰富、思想深刻，是指引新时代党的建设和组织工作的纲领性文献。</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两天来，大家认真学习领会习近平总书记重要讲话精神，深入讨论、深受教育。刚才，6家单位作了交流发言，讲得都很好。大家一致认为：这是一次具有里程碑意义的重要会议。习近平总书记对党的建设和组织工作提出的重大思想、重大论断、重大举措，特别是创造性地提出新时代党的组织路线，是对我们党97年历史经验的科学总结，是党的十八大以来以党的伟大自我革命推动伟大社会革命成功实践的理性升华，是对马克思</w:t>
      </w:r>
      <w:r w:rsidRPr="00B834E6">
        <w:rPr>
          <w:rFonts w:ascii="仿宋_GB2312" w:eastAsia="仿宋_GB2312" w:hAnsi="宋体" w:hint="eastAsia"/>
          <w:sz w:val="36"/>
          <w:szCs w:val="36"/>
        </w:rPr>
        <w:lastRenderedPageBreak/>
        <w:t>主义建党学说的开创性贡献，必将产生重大而深远的影响。这是一次高举旗帜、维护核心的重要会议。大家有一个强烈共识，就是形成和确立习近平总书记的核心地位、形成习近平新时代中国特色社会主义思想，是党的十八大以来我们党的最大成就、最大光荣。忠实贯彻习近平新时代中国特色社会主义思想，坚决维护习近平总书记的核心地位、坚决维护党中央权威和</w:t>
      </w:r>
      <w:r w:rsidR="00267E4F">
        <w:rPr>
          <w:rFonts w:ascii="仿宋_GB2312" w:eastAsia="仿宋_GB2312" w:hAnsi="宋体" w:hint="eastAsia"/>
          <w:sz w:val="36"/>
          <w:szCs w:val="36"/>
        </w:rPr>
        <w:t>集</w:t>
      </w:r>
      <w:r w:rsidRPr="00B834E6">
        <w:rPr>
          <w:rFonts w:ascii="仿宋_GB2312" w:eastAsia="仿宋_GB2312" w:hAnsi="宋体" w:hint="eastAsia"/>
          <w:sz w:val="36"/>
          <w:szCs w:val="36"/>
        </w:rPr>
        <w:t>中统一领导，成为内在自觉、坚定行动。这是一次提升政治站位、激发担当作为的重要会议。习近平总书记指方向、出题目、提任务、明要求，再次奏响新时代建设伟大工程的动员令、集结号。大家表示，一定迅速行动起来，以更好的状态、更实的作风，把习近平总书记重讲话精神落到实处，开创新时代党的建设和组织工作新局面。</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下面，我围绕学习贯彻习近平总书记重要讲话精神，讲几点意见。</w:t>
      </w:r>
    </w:p>
    <w:p w:rsidR="003A5516" w:rsidRPr="00B834E6" w:rsidRDefault="003A5516" w:rsidP="00B834E6">
      <w:pPr>
        <w:spacing w:line="600" w:lineRule="exact"/>
        <w:ind w:firstLineChars="200" w:firstLine="720"/>
        <w:rPr>
          <w:rFonts w:ascii="黑体" w:eastAsia="黑体" w:hAnsi="黑体"/>
          <w:sz w:val="36"/>
          <w:szCs w:val="36"/>
        </w:rPr>
      </w:pPr>
      <w:r w:rsidRPr="00B834E6">
        <w:rPr>
          <w:rFonts w:ascii="黑体" w:eastAsia="黑体" w:hAnsi="黑体" w:hint="eastAsia"/>
          <w:sz w:val="36"/>
          <w:szCs w:val="36"/>
        </w:rPr>
        <w:t>一、深入学习领会习近平总书记关于党的建设和组织工作的重要思想</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伟大领袖、伟大旗帜领航伟大时代。党的十八大以来，习近平总书记以非凡理论勇气、高超政治智慧、强烈使命担当、赤诚为民情怀，紧紧围绕“长期执政条件下建设一个什么样的党、怎样建设党”这一党的建设根本问题，独创性地提出一系列新理念新思想新战略，推出一系列重大举措，推进一系列重大工作，目标之明、</w:t>
      </w:r>
      <w:r w:rsidRPr="00B834E6">
        <w:rPr>
          <w:rFonts w:ascii="仿宋_GB2312" w:eastAsia="仿宋_GB2312" w:hAnsi="宋体" w:hint="eastAsia"/>
          <w:sz w:val="36"/>
          <w:szCs w:val="36"/>
        </w:rPr>
        <w:lastRenderedPageBreak/>
        <w:t>制度之密、力度之大、问责之严、效果之好前所未有，推动党的建设和组织工作发生根本性、全局性、长远性重大变化。5年多来，我们身在其中、感受在其中，党的建设和组织工作之所以开新局谱新篇，根本的是有以习近平同志为核心的党中央坚强领导，有习近平新时代中国特色社会主义思想的科学指引。思想的力量是全党最深刻而持久的伟力之源。习近平总书记关于党的建设和组织工作的重要思想，是习近平新时代中国特色社会主义思想的重要组成部分，深刻阐明了新时代党的建设和组织工作的地位作用、目标任务、职责使命、实践要求，深刻回答了一系列事关方向性、全局性、战略性的重大问题。</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（一）深刻阐明了党的建设新的伟大工程在“四个伟大”中的战略定位。</w:t>
      </w:r>
      <w:r w:rsidRPr="00B834E6">
        <w:rPr>
          <w:rFonts w:ascii="仿宋_GB2312" w:eastAsia="仿宋_GB2312" w:hAnsi="宋体" w:hint="eastAsia"/>
          <w:sz w:val="36"/>
          <w:szCs w:val="36"/>
        </w:rPr>
        <w:t>习近平总书记指出，伟大斗争、伟大工程、伟大事业、伟大梦想，其中起决定性作用的是党的建设新的伟大工程；要把新时代坚持和发展中国特色社会主义这场伟大社会革命进行好，我们党必须勇于进行自我革命，把党建设得更加坚强有力。定位明则方向清。习近平总书记的重要论述，指明了新时代党的建设和组织工作要把握的大势、要服从的大局、要担负的重任。</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（二）深刻阐明了新时代党的建设总要求。</w:t>
      </w:r>
      <w:r w:rsidRPr="00B834E6">
        <w:rPr>
          <w:rFonts w:ascii="仿宋_GB2312" w:eastAsia="仿宋_GB2312" w:hAnsi="宋体" w:hint="eastAsia"/>
          <w:sz w:val="36"/>
          <w:szCs w:val="36"/>
        </w:rPr>
        <w:t>习近平总书记指出，新时代党的建设总要求是：坚持和加强党</w:t>
      </w:r>
      <w:r w:rsidRPr="00B834E6">
        <w:rPr>
          <w:rFonts w:ascii="仿宋_GB2312" w:eastAsia="仿宋_GB2312" w:hAnsi="宋体" w:hint="eastAsia"/>
          <w:sz w:val="36"/>
          <w:szCs w:val="36"/>
        </w:rPr>
        <w:lastRenderedPageBreak/>
        <w:t>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习近平总书记的重要论述，是党的建设从理论到实践、从方针到目标、从思路到布局的重大创新，是新时代党的建设和组织工作的总遵循。</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（三）深刻阐明了新时代党的组织路线。</w:t>
      </w:r>
      <w:r w:rsidRPr="00B834E6">
        <w:rPr>
          <w:rFonts w:ascii="仿宋_GB2312" w:eastAsia="仿宋_GB2312" w:hAnsi="宋体" w:hint="eastAsia"/>
          <w:sz w:val="36"/>
          <w:szCs w:val="36"/>
        </w:rPr>
        <w:t>习近平总书记在这次会议上鲜明提出了新时代党的组织路线，这在我们党的历史上是第一次。新时代党的组织路线是：全面贯彻习近平新时代中国特色社会主义思想，以组织体系建设为重点，着力培养忠诚干净担当的高素质</w:t>
      </w:r>
      <w:r w:rsidR="00A05E1E">
        <w:rPr>
          <w:rFonts w:ascii="仿宋_GB2312" w:eastAsia="仿宋_GB2312" w:hAnsi="宋体" w:hint="eastAsia"/>
          <w:sz w:val="36"/>
          <w:szCs w:val="36"/>
        </w:rPr>
        <w:t>干</w:t>
      </w:r>
      <w:r w:rsidRPr="00B834E6">
        <w:rPr>
          <w:rFonts w:ascii="仿宋_GB2312" w:eastAsia="仿宋_GB2312" w:hAnsi="宋体" w:hint="eastAsia"/>
          <w:sz w:val="36"/>
          <w:szCs w:val="36"/>
        </w:rPr>
        <w:t>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习近平总书记的重要论述，深刻回答了新时代党的</w:t>
      </w:r>
      <w:r w:rsidRPr="00B834E6">
        <w:rPr>
          <w:rFonts w:ascii="仿宋_GB2312" w:eastAsia="仿宋_GB2312" w:hAnsi="宋体" w:hint="eastAsia"/>
          <w:sz w:val="36"/>
          <w:szCs w:val="36"/>
        </w:rPr>
        <w:lastRenderedPageBreak/>
        <w:t>组织路线的科学</w:t>
      </w:r>
      <w:r w:rsidR="009E0F19" w:rsidRPr="009E0F19">
        <w:rPr>
          <w:rFonts w:ascii="仿宋_GB2312" w:eastAsia="仿宋_GB2312" w:hAnsi="宋体" w:hint="eastAsia"/>
          <w:sz w:val="36"/>
          <w:szCs w:val="36"/>
        </w:rPr>
        <w:t>内</w:t>
      </w:r>
      <w:r w:rsidRPr="00B834E6">
        <w:rPr>
          <w:rFonts w:ascii="仿宋_GB2312" w:eastAsia="仿宋_GB2312" w:hAnsi="宋体" w:hint="eastAsia"/>
          <w:sz w:val="36"/>
          <w:szCs w:val="36"/>
        </w:rPr>
        <w:t>涵、实践要求，是党的建设和组织工作必须贯彻的“纲”和“本”。</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（四）深刻阐明了新时代党的建设和组织工作的根本原则。</w:t>
      </w:r>
      <w:r w:rsidRPr="00B834E6">
        <w:rPr>
          <w:rFonts w:ascii="仿宋_GB2312" w:eastAsia="仿宋_GB2312" w:hAnsi="宋体" w:hint="eastAsia"/>
          <w:sz w:val="36"/>
          <w:szCs w:val="36"/>
        </w:rPr>
        <w:t>习近平总书记指出，要坚持和加强党的全面领导，党政军民学，东西南北中，党是领导一切的；中国共产党领导是中国特色社会主义最本质的特征，是中国特色社会主义制度的最大优势；坚持党的领导，首先是坚持党中央权威和集中统一领导；要完善坚持党的领导的体制机制，确保党始终总揽全局、协调各方。习近平总书记的重要论述，深刻揭示了党的领导的本质规定性，是党的建设和组织工作必须坚持的根本原则。</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（五）深刻阐明了新时代党的建设和组织工作的方针。</w:t>
      </w:r>
      <w:r w:rsidRPr="00B834E6">
        <w:rPr>
          <w:rFonts w:ascii="仿宋_GB2312" w:eastAsia="仿宋_GB2312" w:hAnsi="宋体" w:hint="eastAsia"/>
          <w:sz w:val="36"/>
          <w:szCs w:val="36"/>
        </w:rPr>
        <w:t>习近平总书记指出，要坚持党要</w:t>
      </w:r>
      <w:r w:rsidR="00C45217">
        <w:rPr>
          <w:rFonts w:ascii="仿宋_GB2312" w:eastAsia="仿宋_GB2312" w:hAnsi="宋体" w:hint="eastAsia"/>
          <w:sz w:val="36"/>
          <w:szCs w:val="36"/>
        </w:rPr>
        <w:t>管</w:t>
      </w:r>
      <w:r w:rsidRPr="00B834E6">
        <w:rPr>
          <w:rFonts w:ascii="仿宋_GB2312" w:eastAsia="仿宋_GB2312" w:hAnsi="宋体" w:hint="eastAsia"/>
          <w:sz w:val="36"/>
          <w:szCs w:val="36"/>
        </w:rPr>
        <w:t>党、全面从严治党，坚持抓思想从严、管党从严、执纪从严、</w:t>
      </w:r>
      <w:r w:rsidR="00205A15">
        <w:rPr>
          <w:rFonts w:ascii="仿宋_GB2312" w:eastAsia="仿宋_GB2312" w:hAnsi="宋体" w:hint="eastAsia"/>
          <w:sz w:val="36"/>
          <w:szCs w:val="36"/>
        </w:rPr>
        <w:t>治</w:t>
      </w:r>
      <w:r w:rsidRPr="00B834E6">
        <w:rPr>
          <w:rFonts w:ascii="仿宋_GB2312" w:eastAsia="仿宋_GB2312" w:hAnsi="宋体" w:hint="eastAsia"/>
          <w:sz w:val="36"/>
          <w:szCs w:val="36"/>
        </w:rPr>
        <w:t>吏从严、作风从严、反腐从严；坚持民主集中制，严肃党</w:t>
      </w:r>
      <w:r w:rsidR="00B51735" w:rsidRPr="00B51735">
        <w:rPr>
          <w:rFonts w:ascii="仿宋_GB2312" w:eastAsia="仿宋_GB2312" w:hAnsi="宋体" w:hint="eastAsia"/>
          <w:sz w:val="36"/>
          <w:szCs w:val="36"/>
        </w:rPr>
        <w:t>内</w:t>
      </w:r>
      <w:r w:rsidRPr="00B834E6">
        <w:rPr>
          <w:rFonts w:ascii="仿宋_GB2312" w:eastAsia="仿宋_GB2312" w:hAnsi="宋体" w:hint="eastAsia"/>
          <w:sz w:val="36"/>
          <w:szCs w:val="36"/>
        </w:rPr>
        <w:t>政治生活，发展积极健康的党内政治文化，全面净化党内政治生态；全面从严治党永远在路上，必须真管真严、敢管敢严、长管长严。习近平总书记的重要论述，宣示了我们党坚持“打铁必须自身硬”、把党的伟大自我革命进行到底的坚定决心。</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（六）深刻阐明了新时代党的建设和组织工作主线。</w:t>
      </w:r>
      <w:r w:rsidRPr="00B834E6">
        <w:rPr>
          <w:rFonts w:ascii="仿宋_GB2312" w:eastAsia="仿宋_GB2312" w:hAnsi="宋体" w:hint="eastAsia"/>
          <w:sz w:val="36"/>
          <w:szCs w:val="36"/>
        </w:rPr>
        <w:t>习近平总书记指出，要加强党的长期执政能力建设、先进性和纯洁性建设，不断增强党自我净化、自我完善、</w:t>
      </w:r>
      <w:r w:rsidRPr="00B834E6">
        <w:rPr>
          <w:rFonts w:ascii="仿宋_GB2312" w:eastAsia="仿宋_GB2312" w:hAnsi="宋体" w:hint="eastAsia"/>
          <w:sz w:val="36"/>
          <w:szCs w:val="36"/>
        </w:rPr>
        <w:lastRenderedPageBreak/>
        <w:t>自我革新、自我提高能力；我们党既要政治过硬，也要本领高强，不断增强党的政治领导力、思想引领力、群众</w:t>
      </w:r>
      <w:r w:rsidR="0084371F">
        <w:rPr>
          <w:rFonts w:ascii="仿宋_GB2312" w:eastAsia="仿宋_GB2312" w:hAnsi="宋体" w:hint="eastAsia"/>
          <w:sz w:val="36"/>
          <w:szCs w:val="36"/>
        </w:rPr>
        <w:t>组</w:t>
      </w:r>
      <w:r w:rsidRPr="00B834E6">
        <w:rPr>
          <w:rFonts w:ascii="仿宋_GB2312" w:eastAsia="仿宋_GB2312" w:hAnsi="宋体" w:hint="eastAsia"/>
          <w:sz w:val="36"/>
          <w:szCs w:val="36"/>
        </w:rPr>
        <w:t>织力、社会号召力，确保党始终成为时代先锋、民族脊梁。习近平总书记的重要论述，深刻昭示了我们党姓“马”姓“共”的政治本色，体现了党增强执政本领、巩固执政地位、实现执政使命的战略考量。</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（七）深刻阐明了把党的政治建设摆在首位的根本要求。</w:t>
      </w:r>
      <w:r w:rsidRPr="00B834E6">
        <w:rPr>
          <w:rFonts w:ascii="仿宋_GB2312" w:eastAsia="仿宋_GB2312" w:hAnsi="宋体" w:hint="eastAsia"/>
          <w:sz w:val="36"/>
          <w:szCs w:val="36"/>
        </w:rPr>
        <w:t>习近平总书记指出，党的政治建设是党的根本性建设，决定着党的建设方向和效果；党的政治建设抓好了，党的建设就铸了魂、扎了根；要以政治建设为统领，发挥政治指南针作用，全面推进党的各方面建设；保证全党服从中央，坚持党中央权威和集中统一领导，是党的政治建设的首要任务。习近平总书记的重要论述，是对我们党正反两方面经验的深刻总结，指明了解决党内突出问题的关键之举。</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（八）深刻阐明了思想建设是党的基础性建设。</w:t>
      </w:r>
      <w:r w:rsidRPr="00B834E6">
        <w:rPr>
          <w:rFonts w:ascii="仿宋_GB2312" w:eastAsia="仿宋_GB2312" w:hAnsi="宋体" w:hint="eastAsia"/>
          <w:sz w:val="36"/>
          <w:szCs w:val="36"/>
        </w:rPr>
        <w:t>习近平总书记指出，理想信念是共产党人精神上的“钙”，思想理论是灵魂，革命理想高于天；要教育引导全党牢记党的宗旨，挺起共产党人的精神脊梁，解决好世界观、人生观、价值观这个“总开关”问题。习近平总书记的重要论述，抓住了共产党人安身立命的根本，赋予思想建设新的时代内涵和实践要求。</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（九）深刻阐明了严密党的组织体系的着力点。</w:t>
      </w:r>
      <w:r w:rsidRPr="00B834E6">
        <w:rPr>
          <w:rFonts w:ascii="仿宋_GB2312" w:eastAsia="仿宋_GB2312" w:hAnsi="宋体" w:hint="eastAsia"/>
          <w:sz w:val="36"/>
          <w:szCs w:val="36"/>
        </w:rPr>
        <w:t>习</w:t>
      </w:r>
      <w:r w:rsidRPr="00B834E6">
        <w:rPr>
          <w:rFonts w:ascii="仿宋_GB2312" w:eastAsia="仿宋_GB2312" w:hAnsi="宋体" w:hint="eastAsia"/>
          <w:sz w:val="36"/>
          <w:szCs w:val="36"/>
        </w:rPr>
        <w:lastRenderedPageBreak/>
        <w:t>近平总书记指出，必须更加注重党的组织体系建设，把党员组织起来，把人才凝聚起来，把群众动员起来；要树立大抓基层的鲜明导向，以提升组织力为重点，突出政治功能，推动基层建设全面进步、全面过硬，把基层党组织建设成为宣传党的主张、贯彻党的决定、领导基层治理、团结动员群众、推动改革发展的坚强战斗堡垒。习近平总书记的重要论述，指明了我们党具有严密组织体系这个世界上任何其他政党都不具有的强大优势，突出了基层党组织应有的政治属性、政治功能、政治责任。</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（十）深刻阐明了新时期好干部标准。</w:t>
      </w:r>
      <w:r w:rsidRPr="00B834E6">
        <w:rPr>
          <w:rFonts w:ascii="仿宋_GB2312" w:eastAsia="仿宋_GB2312" w:hAnsi="宋体" w:hint="eastAsia"/>
          <w:sz w:val="36"/>
          <w:szCs w:val="36"/>
        </w:rPr>
        <w:t>习近平总书记指出，好干部要做到信念坚定、为民服务、勤政务实、敢于担当、清正廉洁；要坚持德才兼备、以德为先、任人唯贤，建设忠诚干净担当的高素质干部队伍；要大力发现培养选拔优秀年轻干部，培养造就一代又一代可靠</w:t>
      </w:r>
      <w:r w:rsidR="00DC3983">
        <w:rPr>
          <w:rFonts w:ascii="仿宋_GB2312" w:eastAsia="仿宋_GB2312" w:hAnsi="宋体" w:hint="eastAsia"/>
          <w:sz w:val="36"/>
          <w:szCs w:val="36"/>
        </w:rPr>
        <w:t>接</w:t>
      </w:r>
      <w:r w:rsidRPr="00B834E6">
        <w:rPr>
          <w:rFonts w:ascii="仿宋_GB2312" w:eastAsia="仿宋_GB2312" w:hAnsi="宋体" w:hint="eastAsia"/>
          <w:sz w:val="36"/>
          <w:szCs w:val="36"/>
        </w:rPr>
        <w:t>班人；要突出“关键少数”，坚持严管和厚爱结合、激励和约束并重，旗帜鲜明为那些敢于担当、踏实做事、不谋私利的干部撑腰鼓劲。习近平总书记的重要论述，极大丰富了党的干部工作的深刻内涵，为加强干部队伍建设树起了时代标尺。</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（十一）深刻阐明了聚天下英才而用之的人才工作方略。</w:t>
      </w:r>
      <w:r w:rsidRPr="00B834E6">
        <w:rPr>
          <w:rFonts w:ascii="仿宋_GB2312" w:eastAsia="仿宋_GB2312" w:hAnsi="宋体" w:hint="eastAsia"/>
          <w:sz w:val="36"/>
          <w:szCs w:val="36"/>
        </w:rPr>
        <w:t>习近平总书记指出，人才是实见民族振兴、赢得国际竞争主动的战略资源；要坚持党管人才原则，深化人才发展体制机制改革，向用人主体放权，为人才松绑；</w:t>
      </w:r>
      <w:r w:rsidRPr="00B834E6">
        <w:rPr>
          <w:rFonts w:ascii="仿宋_GB2312" w:eastAsia="仿宋_GB2312" w:hAnsi="宋体" w:hint="eastAsia"/>
          <w:sz w:val="36"/>
          <w:szCs w:val="36"/>
        </w:rPr>
        <w:lastRenderedPageBreak/>
        <w:t>要加强政治引领，实行更加积极、更加开放、更加有效的人才政策，加快构建具有全球竞争力的人才制度体系。习近平总书记的重要论述，拓展了马克思主义人才理论，是新时代推动人才发展的行动指南。</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（十二）深刻阐明了正风肃纪、严惩腐败的重要任务。</w:t>
      </w:r>
      <w:r w:rsidRPr="00B834E6">
        <w:rPr>
          <w:rFonts w:ascii="仿宋_GB2312" w:eastAsia="仿宋_GB2312" w:hAnsi="宋体" w:hint="eastAsia"/>
          <w:sz w:val="36"/>
          <w:szCs w:val="36"/>
        </w:rPr>
        <w:t>习近平总书记指出，作风问题，核心是党和人民群众的关系问题；要持之以恒落实中央八项规定精神，力戒形式主义、官僚主义；要强化不敢腐的震慑，扎牢不能腐的笼子，增强不想腐的自觉。习近平总书记的重要论述，指明了党风廉政建设和反腐败斗争的核心问题、主攻方向，宣示了我们党永葆先进纯洁的不懈追求。</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习近平总书记关于党的建设和组织工作的重要思想，内涵丰富、博大精深。这一重要思想，根植于马克思主义建党学说和基本原则，定位于“两个先锋队”的政党性质，生成于习近平总书记长期的实践、思考，特别是党的十八大以来全面从严治党波澜壮阔的伟大实践，有着深厚的理论渊源、实践根基。这一重要思想，集中体现了习近平总书记新时代建设伟大工程的大思路、大格局、大智慧，具有极强的战略性、全局性、创造性，已经指引党的建设取得历史性成就、发生历史性变革，必将指引我们党在新的历史征程中谱写新篇章、开辟新境界。这一重要思想，把我们党对马克思主义执政党建设的规律性认识提升到一个崭新高度，为发挥中</w:t>
      </w:r>
      <w:r w:rsidRPr="00B834E6">
        <w:rPr>
          <w:rFonts w:ascii="仿宋_GB2312" w:eastAsia="仿宋_GB2312" w:hAnsi="宋体" w:hint="eastAsia"/>
          <w:sz w:val="36"/>
          <w:szCs w:val="36"/>
        </w:rPr>
        <w:lastRenderedPageBreak/>
        <w:t>国共产党领导的政治优势、发挥中国特色社会主义的制度优势提供了有力思想武器，为世界马克思主义政党建设贡献了中国智慧、中国方案。我们要弘扬理论联系实际的马克思主义学风，着力在学深悟透、把握要义、融会贯通上下功夫，在武装头脑、指导实践、推动工作上求实效。</w:t>
      </w:r>
    </w:p>
    <w:p w:rsidR="003A5516" w:rsidRPr="00B834E6" w:rsidRDefault="003A5516" w:rsidP="00B834E6">
      <w:pPr>
        <w:spacing w:line="600" w:lineRule="exact"/>
        <w:ind w:firstLineChars="200" w:firstLine="720"/>
        <w:rPr>
          <w:rFonts w:ascii="黑体" w:eastAsia="黑体" w:hAnsi="黑体"/>
          <w:sz w:val="36"/>
          <w:szCs w:val="36"/>
        </w:rPr>
      </w:pPr>
      <w:r w:rsidRPr="00B834E6">
        <w:rPr>
          <w:rFonts w:ascii="黑体" w:eastAsia="黑体" w:hAnsi="黑体" w:hint="eastAsia"/>
          <w:sz w:val="36"/>
          <w:szCs w:val="36"/>
        </w:rPr>
        <w:t>二、认真贯彻落实习近平总书记关于党的建设和组织工作的重要思想</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习近平总书记深刻指出，“中国特色社会主义进入新时代，我们党一定要有新气象新作为，关键是党的建设新的伟大工程要开创新局面”。进入新时代、开启新征程，蓝图已绘就、奋进正当时。当前和今后一个时期，组织工作要紧紧围绕学习贯彻习近平新时代中国特色社会主义思想和党的十九大精神，紧紧围绕学习贯彻习近平总书记关于党的建设和组织工作的重要思想，紧紧围绕贯彻落实新时代党的建设总要求，紧紧围绕贯彻落实新时代党的组织路线，谋思路、定措施，出实招、破难题，建机制、抓落实，使新时代党的组织路线服务党的政治路线更加科学、更加精准、更加有效。</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第一，突出学懂弄通做实，贯彻落实“用习近平新时代中国特色社会主义思想武装全党”的重要要求。</w:t>
      </w:r>
      <w:r w:rsidRPr="00B834E6">
        <w:rPr>
          <w:rFonts w:ascii="仿宋_GB2312" w:eastAsia="仿宋_GB2312" w:hAnsi="宋体" w:hint="eastAsia"/>
          <w:sz w:val="36"/>
          <w:szCs w:val="36"/>
        </w:rPr>
        <w:t>理论强则党强。习近平新时代中国特色社会主义思想，是指引中国特色社会主义新时代的纲领、旗帜和灵魂，为</w:t>
      </w:r>
      <w:r w:rsidRPr="00B834E6">
        <w:rPr>
          <w:rFonts w:ascii="仿宋_GB2312" w:eastAsia="仿宋_GB2312" w:hAnsi="宋体" w:hint="eastAsia"/>
          <w:sz w:val="36"/>
          <w:szCs w:val="36"/>
        </w:rPr>
        <w:lastRenderedPageBreak/>
        <w:t>深度变革中的中国指明了航向，为迷茫困惑中的世界指点了迷津，展现了当代中国马克思主义、2</w:t>
      </w:r>
      <w:r w:rsidR="0016788C">
        <w:rPr>
          <w:rFonts w:ascii="仿宋_GB2312" w:eastAsia="仿宋_GB2312" w:hAnsi="宋体" w:hint="eastAsia"/>
          <w:sz w:val="36"/>
          <w:szCs w:val="36"/>
        </w:rPr>
        <w:t>1</w:t>
      </w:r>
      <w:r w:rsidRPr="00B834E6">
        <w:rPr>
          <w:rFonts w:ascii="仿宋_GB2312" w:eastAsia="仿宋_GB2312" w:hAnsi="宋体" w:hint="eastAsia"/>
          <w:sz w:val="36"/>
          <w:szCs w:val="36"/>
        </w:rPr>
        <w:t>世纪马克思主义的真理光辉。要推动学习习近平新时代中国特色社会主义思想不断往深里走、往实里走、往心里走，进教材、进课堂、进头脑，作为干部教育培训的重中之重，作为各级党校（行政学院）、干部学院主课，办好重点班次，分类分级抓好教育培训；加快建设习近平新时代中国特色社会主义思想课程体系、教材体系，加大理论骨干教师培养力度，充分用好《</w:t>
      </w:r>
      <w:r w:rsidR="001A581E">
        <w:rPr>
          <w:rFonts w:ascii="仿宋_GB2312" w:eastAsia="仿宋_GB2312" w:hAnsi="宋体" w:hint="eastAsia"/>
          <w:sz w:val="36"/>
          <w:szCs w:val="36"/>
        </w:rPr>
        <w:t>习</w:t>
      </w:r>
      <w:r w:rsidRPr="00B834E6">
        <w:rPr>
          <w:rFonts w:ascii="仿宋_GB2312" w:eastAsia="仿宋_GB2312" w:hAnsi="宋体" w:hint="eastAsia"/>
          <w:sz w:val="36"/>
          <w:szCs w:val="36"/>
        </w:rPr>
        <w:t>近平谈治国理政》</w:t>
      </w:r>
      <w:r w:rsidR="00F97D8F">
        <w:rPr>
          <w:rFonts w:ascii="仿宋_GB2312" w:eastAsia="仿宋_GB2312" w:hAnsi="宋体" w:hint="eastAsia"/>
          <w:sz w:val="36"/>
          <w:szCs w:val="36"/>
        </w:rPr>
        <w:t>一、</w:t>
      </w:r>
      <w:r w:rsidRPr="00B834E6">
        <w:rPr>
          <w:rFonts w:ascii="仿宋_GB2312" w:eastAsia="仿宋_GB2312" w:hAnsi="宋体" w:hint="eastAsia"/>
          <w:sz w:val="36"/>
          <w:szCs w:val="36"/>
        </w:rPr>
        <w:t>二卷等教材，组织开发精品课程，引导党员干部读原著、学原文、悟原理，做到真学真懂真信真用。</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推动广大党员干部特别是领导干部忠实贯彻习近平新时代中国特色社会主义思想，真正入心践行、知行合一，是组织部门的重要政治责任。干部教育培训，要着力在以下3个方面下功夫：一是真正筑牢理想信念。教育引导党员干部深刻领悟习近平新时代中国特色社会主义思想饱含的对党、对人民、对国家民族的无限深情，蕴涵的对马克思主义、共产主义、中国特色社会主义的崇高信仰。用好红色教育基地、红色家书等鲜活教材，借鉴一些地方和单位组织</w:t>
      </w:r>
      <w:r w:rsidR="003537D1">
        <w:rPr>
          <w:rFonts w:ascii="仿宋_GB2312" w:eastAsia="仿宋_GB2312" w:hAnsi="宋体" w:hint="eastAsia"/>
          <w:sz w:val="36"/>
          <w:szCs w:val="36"/>
        </w:rPr>
        <w:t>党员</w:t>
      </w:r>
      <w:r w:rsidRPr="00B834E6">
        <w:rPr>
          <w:rFonts w:ascii="仿宋_GB2312" w:eastAsia="仿宋_GB2312" w:hAnsi="宋体" w:hint="eastAsia"/>
          <w:sz w:val="36"/>
          <w:szCs w:val="36"/>
        </w:rPr>
        <w:t>干部到革命纪念馆、革命旧址等重温入党誓词、过集体“政治生日”的做法，增强理想信念教育的穿透力、感染力。二是真正增强执政本领。紧紧围绕统筹推进“五位一体”总体布局、协</w:t>
      </w:r>
      <w:r w:rsidRPr="00B834E6">
        <w:rPr>
          <w:rFonts w:ascii="仿宋_GB2312" w:eastAsia="仿宋_GB2312" w:hAnsi="宋体" w:hint="eastAsia"/>
          <w:sz w:val="36"/>
          <w:szCs w:val="36"/>
        </w:rPr>
        <w:lastRenderedPageBreak/>
        <w:t>调推进“四个全面”战略布局、贯彻落实新发展理念、打好三大攻坚战等，组织开展务实管用的专题培训，不断提高党员干部适应新时代、实现新目标、落实新部署的能力。三是真正提升品行作风。习近平新时代中国特色社会主义思想，既有强大的真理力量，又有强大的人格力量。要与学先辈先进结合起来，加强宗旨教育、作风教育、政德教育，引导党员干部持之以恒落实中央八项规定精神，力戒形式主义、官僚主义。“七一”前夕，党中央追授郑德荣等7名同志“全国优秀共产党员”称号，要组织党员干部向他们学习。要按照党中央统一部署，突出用习近平新时代中国特色社会主义思想武装头脑，精心组织开展“不忘初心、牢记使命”主题教育。</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第二，突出“两个坚决维护”，贯彻落实“坚持把党的政治建设摆在首位”的重要要求。</w:t>
      </w:r>
      <w:r w:rsidRPr="00B834E6">
        <w:rPr>
          <w:rFonts w:ascii="仿宋_GB2312" w:eastAsia="仿宋_GB2312" w:hAnsi="宋体" w:hint="eastAsia"/>
          <w:sz w:val="36"/>
          <w:szCs w:val="36"/>
        </w:rPr>
        <w:t>习近平总书记强调，全党要“增强‘四个意识’、坚定‘四个自信’，把握政治方向，加强政治领导，夯实政治根基，涵养政治生态，防范政治风险，永葆政治本色，提高政治能力”。我们要坚持以党的政治建设为统领，把旗帜鲜明讲政治的要求全面融入各项工作，推动全党统一意志、统一行动、步调一致前进。</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一要严明党的政治纪律和政治规矩。最根本的是坚决维护习近平总书记的核心地位，坚决维护党中央权威和集中统一领导。要把落实“两个坚决维护”作为最高</w:t>
      </w:r>
      <w:r w:rsidRPr="00B834E6">
        <w:rPr>
          <w:rFonts w:ascii="仿宋_GB2312" w:eastAsia="仿宋_GB2312" w:hAnsi="宋体" w:hint="eastAsia"/>
          <w:sz w:val="36"/>
          <w:szCs w:val="36"/>
        </w:rPr>
        <w:lastRenderedPageBreak/>
        <w:t>政治原则，推动党员干部对党忠诚老实，自觉在政治立场、政治方向、政治原则、政治道路上同以习近平同志为核心的党中央保持高度一致。要把忠诚老实融入党员干部日常学习和工作，党</w:t>
      </w:r>
      <w:r w:rsidR="007B12F1" w:rsidRPr="007B12F1">
        <w:rPr>
          <w:rFonts w:ascii="仿宋_GB2312" w:eastAsia="仿宋_GB2312" w:hAnsi="宋体" w:hint="eastAsia"/>
          <w:sz w:val="36"/>
          <w:szCs w:val="36"/>
        </w:rPr>
        <w:t>内</w:t>
      </w:r>
      <w:r w:rsidRPr="00B834E6">
        <w:rPr>
          <w:rFonts w:ascii="仿宋_GB2312" w:eastAsia="仿宋_GB2312" w:hAnsi="宋体" w:hint="eastAsia"/>
          <w:sz w:val="36"/>
          <w:szCs w:val="36"/>
        </w:rPr>
        <w:t>集中教育，党委（党组）理论学习中心组学习，民主生活会、组织生活会、党日活动，干部考察、年度考核，谈心谈话、日常监督等，都要看“四个意识”强弱、忠诚老实真假。要发挥好思想教育浸润作用、选人用人导向作用、述职考核倒逼作用、日常管理约束作用，经常进行政治体检，促使党员干部始终做政治上的明白人。</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二要严肃党内政治生活。严格尊崇党章，严格执行新形势下党内政治生活若干准则，围绕增强政治性、时代性、原则性、战斗性，把我们党历史上形成的批评和自我批评、“三会一课”、民主生活会、领导干部双重组织生活等优良传统和基本制度传承好、落实好。要坚持和完善新党员入党宣誓、重温入党誓词等政治仪式，推动党员干部将政治信仰融入情感之中、内心深处，形成个体自觉、集体记忆。</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三要发展积极健康的党内政治文化。习近平新时代中国特色社会主义思想，是新时代党内政治文化的灵魂。要抓住这个根本，把党内政治文化建设渗入党组织的一切活动中、渗入党员干部的日常工作生活中，与学党章、学党规、学党史、学传统结合起来，育信念、育宗旨、</w:t>
      </w:r>
      <w:r w:rsidRPr="00B834E6">
        <w:rPr>
          <w:rFonts w:ascii="仿宋_GB2312" w:eastAsia="仿宋_GB2312" w:hAnsi="宋体" w:hint="eastAsia"/>
          <w:sz w:val="36"/>
          <w:szCs w:val="36"/>
        </w:rPr>
        <w:lastRenderedPageBreak/>
        <w:t>育品行、育作风，弘扬忠诚老实、公道正派、实事求是、清正廉洁等共产党人价值观。</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第三，突出政治功能和组织力，贯彻落实“以组织体系建设为重点”的重要要求。</w:t>
      </w:r>
      <w:r w:rsidRPr="00B834E6">
        <w:rPr>
          <w:rFonts w:ascii="仿宋_GB2312" w:eastAsia="仿宋_GB2312" w:hAnsi="宋体" w:hint="eastAsia"/>
          <w:sz w:val="36"/>
          <w:szCs w:val="36"/>
        </w:rPr>
        <w:t>习近平总书记在这次会议上，对严密党的组织体系、加强党的各级组织建设提出了明确要求，我们要结合职能抓好贯彻落实。治国安邦重在基层，管党治党重在基础。要坚持分类别具体指导、分领域统筹推进基层党建工作，让党的旗帜在每一个基层阵地上高高飘扬起</w:t>
      </w:r>
      <w:r w:rsidR="00047F5D">
        <w:rPr>
          <w:rFonts w:ascii="仿宋_GB2312" w:eastAsia="仿宋_GB2312" w:hAnsi="宋体" w:hint="eastAsia"/>
          <w:sz w:val="36"/>
          <w:szCs w:val="36"/>
        </w:rPr>
        <w:t>来</w:t>
      </w:r>
      <w:r w:rsidRPr="00B834E6">
        <w:rPr>
          <w:rFonts w:ascii="仿宋_GB2312" w:eastAsia="仿宋_GB2312" w:hAnsi="宋体" w:hint="eastAsia"/>
          <w:sz w:val="36"/>
          <w:szCs w:val="36"/>
        </w:rPr>
        <w:t>。</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一要在抓实抓好基础建设上聚力用劲。持续解决好基本队伍、基本活动、基本阵地、基本制度、基本保障等问题。要着力建强带头人队伍，精准选派第一书记，实施村党组织带头人整体优化提升行动，加大从致富能手、外出务工经商人员、本乡本土大学毕业生、复员退伍军人中培养选拔力度。有针对性开展大规模轮训工作，村党组织书记每年至少参加1次县以上集中培训。要持续整顿软弱涣散基层党组织，推动县乡两级每年摸底倒排、精准提升。要大力抓好党支部建设，制定实施好党支部工作条例，全面推行支部主题党日，不断增强支部组织生活实效。要健全以财政投入为主、稳定的村级组织运转经费保障制度，加快社区工作者职业体系建设。要坚持和完善党委（党组）书记抓基层党建述职评议考核工作，推动市县乡和国有企业、机关、高校全覆盖。</w:t>
      </w:r>
      <w:r w:rsidRPr="00B834E6">
        <w:rPr>
          <w:rFonts w:ascii="仿宋_GB2312" w:eastAsia="仿宋_GB2312" w:hAnsi="宋体" w:hint="eastAsia"/>
          <w:sz w:val="36"/>
          <w:szCs w:val="36"/>
        </w:rPr>
        <w:lastRenderedPageBreak/>
        <w:t>制定实施好国有企业党组织工作条例。</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二要在提升党员队伍质量上聚力用劲。要严把发展党员政治关，落实政治审查制度，强化基层党委和县级党委组织部门的领导和把关作用。要加大从产业工人、青年农民、高知识群体等重点群体和非公有制经济组织、社会组织等薄弱领域发展党员力度。要改进党员教育管理方式方法，加强流动党员管理，做好党内表彰工作，稳妥有序开展不合格党员组织处置。制定实施好党员教育管理工作条例、新一轮全国党员教育培训工作规划、党内关怀帮扶办法。</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三要在推进基层党建创新上聚力用劲。要拓展基层党建领域，加大非公有制经济组织、社会组织党建工作力度，加强互联网企业党建和海外党建工作。要创新党组织设置，通过龙头企业和枢纽型组织带动、按“业缘”和“趣缘”等联建、选派党建指导员等多种举措，推动在各类园区、商务楼宇、商圈市场、众创空间、特色小镇等设立区域性或综合性党组织，着力消除党建“空白点”。用好全国党员管理信息系统，推广“互联网+党建”、“智慧党建”等做法，实现网上网下党组织都有声音、有服务、有影响力。</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四要在服务党和国家中心工作上聚力用劲。习近平总书记指出，“基层党组织组织能力强不强，抓重大任务落实是试金石，也是磨刀石”。党中央制定了《乡村</w:t>
      </w:r>
      <w:r w:rsidRPr="00B834E6">
        <w:rPr>
          <w:rFonts w:ascii="仿宋_GB2312" w:eastAsia="仿宋_GB2312" w:hAnsi="宋体" w:hint="eastAsia"/>
          <w:sz w:val="36"/>
          <w:szCs w:val="36"/>
        </w:rPr>
        <w:lastRenderedPageBreak/>
        <w:t>振兴战略规划（2018-2022年）》和《关于打赢脱贫攻坚战三年行动的指导意见》，农村基层党组织要在这些重大任务中充分发挥领导作用。看是不是发挥了领导作用，就看能不能推进本乡镇本村党的建设和经济、政治、文化、社会、生态文明建设，看能不能推进农业农村现代化，看能不能使本乡镇本村的农业成为有奔头的产业、农民成为有吸引力的职业、农村成为安居乐业的美丽家园。一句话，要看能不能在打赢脱贫攻坚战、走中国特色社会主义乡村振兴道路中发挥领导作用。要坚持以基层党建引领基层治理。在农村要全面强化村党组织领导核心地位，在城市要强化街道党组织统筹协调功能，确保基层治理有魂、有序、有力。要配合有关部门深入开展扫黑除恶专项斗争，建强党的基层组织，增强人民群众的获得感、幸福感、安全感。</w:t>
      </w:r>
    </w:p>
    <w:p w:rsidR="003A5516" w:rsidRPr="00B834E6" w:rsidRDefault="003A5516" w:rsidP="00B834E6">
      <w:pPr>
        <w:spacing w:line="600" w:lineRule="exact"/>
        <w:ind w:firstLineChars="200" w:firstLine="723"/>
        <w:rPr>
          <w:rFonts w:ascii="仿宋_GB2312" w:eastAsia="仿宋_GB2312" w:hAnsi="宋体"/>
          <w:sz w:val="36"/>
          <w:szCs w:val="36"/>
        </w:rPr>
      </w:pPr>
      <w:r w:rsidRPr="00B834E6">
        <w:rPr>
          <w:rFonts w:ascii="仿宋_GB2312" w:eastAsia="仿宋_GB2312" w:hAnsi="宋体" w:hint="eastAsia"/>
          <w:b/>
          <w:sz w:val="36"/>
          <w:szCs w:val="36"/>
        </w:rPr>
        <w:t>第四，突出德才兼备、以德为先、任人唯贤，贯彻落实“着力培养忠诚干净担当的高素质干部</w:t>
      </w:r>
      <w:r w:rsidR="00D623F4">
        <w:rPr>
          <w:rFonts w:ascii="仿宋_GB2312" w:eastAsia="仿宋_GB2312" w:hAnsi="宋体" w:hint="eastAsia"/>
          <w:b/>
          <w:sz w:val="36"/>
          <w:szCs w:val="36"/>
        </w:rPr>
        <w:t>”</w:t>
      </w:r>
      <w:r w:rsidRPr="00B834E6">
        <w:rPr>
          <w:rFonts w:ascii="仿宋_GB2312" w:eastAsia="仿宋_GB2312" w:hAnsi="宋体" w:hint="eastAsia"/>
          <w:b/>
          <w:sz w:val="36"/>
          <w:szCs w:val="36"/>
        </w:rPr>
        <w:t>的重要要求。</w:t>
      </w:r>
      <w:r w:rsidRPr="00B834E6">
        <w:rPr>
          <w:rFonts w:ascii="仿宋_GB2312" w:eastAsia="仿宋_GB2312" w:hAnsi="宋体" w:hint="eastAsia"/>
          <w:sz w:val="36"/>
          <w:szCs w:val="36"/>
        </w:rPr>
        <w:t>习近平总书记指出，“贯彻新时代党的组织路线，建设忠诚干净担当的高素质干部队伍是关键”。我们要认真贯彻好干部标准，把建立“源头培养、跟踪培养、全程培养的素质培养体系”，“日常考核、分类考核、近距离考核的知事识人体系”，“以德为先、任人唯贤、人事相宜的选拔任用体系”，“管思想、管工作、管作风、管纪律的从严管理体系”，“崇尚实干、带动担当、加油</w:t>
      </w:r>
      <w:r w:rsidRPr="00B834E6">
        <w:rPr>
          <w:rFonts w:ascii="仿宋_GB2312" w:eastAsia="仿宋_GB2312" w:hAnsi="宋体" w:hint="eastAsia"/>
          <w:sz w:val="36"/>
          <w:szCs w:val="36"/>
        </w:rPr>
        <w:lastRenderedPageBreak/>
        <w:t>鼓劲的正向激励体系”，认真做扎实、做到位。</w:t>
      </w:r>
    </w:p>
    <w:p w:rsidR="00984B93"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一是教育培养突出政治素质。高素质，第一位的是政治素质要高。要把提高政治觉悟、政治能力贯穿干部教育培训全过程，加强习近平新时代中国特色社会主义思想、党章党规党纪、党史国史、党内政治文化教育。必须明确一个基本要求，党校、干部学院的主业主课是理论教育和党性教育，专业能力培养可以通过其他培训和自学来解决。要加强政治训练、政治历练，引导干部在贯彻执行党中央决策部署、应对重大斗争和突发事件、完成急难险重任务中，把握正确政治方向，防范政治风险，提升政治能力。</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二是察人识人善于抓住本质。察人识人历来不易，正因为不易，才更需要尽责任、想办法。要突出政治标准，强化对政治忠诚、政治定力、政治担当、政治能力、政治自律的深入考察，切实把两面人辨别出来，坚决把两面人挡在门外。要把功夫下在平时，全方位、多角度、近距离考察识别干部。用好大范围深入谈话、延伸考察、查看档案等办法，用好巡视、审计、个人有关事项报告等成果。要完善地方领导干部政绩考核体系，将债务率等债务风险指标以及遏制隐性债务增量、化解隐性债务情况纳入考核，促使领导干部树立正确政绩观。</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三是选拔使用坚持事业为上。要从推进新时代中国特色社会主义伟大事业出发，依事识人、以事择人。要</w:t>
      </w:r>
      <w:r w:rsidRPr="00B834E6">
        <w:rPr>
          <w:rFonts w:ascii="仿宋_GB2312" w:eastAsia="仿宋_GB2312" w:hAnsi="宋体" w:hint="eastAsia"/>
          <w:sz w:val="36"/>
          <w:szCs w:val="36"/>
        </w:rPr>
        <w:lastRenderedPageBreak/>
        <w:t>加强市县党政正职管理，继续做好保持贫困县党政正职和连片特困地区地市党政正职稳定工作。统筹做好女干部、少数民族干部和党外干部工作，继续选派西部地区和其他少数民族地区干部到中央和国家机关、经济发达地区挂职锻炼。</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四是从严</w:t>
      </w:r>
      <w:r w:rsidR="00F82A1F" w:rsidRPr="00F82A1F">
        <w:rPr>
          <w:rFonts w:ascii="仿宋_GB2312" w:eastAsia="仿宋_GB2312" w:hAnsi="宋体" w:hint="eastAsia"/>
          <w:sz w:val="36"/>
          <w:szCs w:val="36"/>
        </w:rPr>
        <w:t>管理</w:t>
      </w:r>
      <w:r w:rsidRPr="00B834E6">
        <w:rPr>
          <w:rFonts w:ascii="仿宋_GB2312" w:eastAsia="仿宋_GB2312" w:hAnsi="宋体" w:hint="eastAsia"/>
          <w:sz w:val="36"/>
          <w:szCs w:val="36"/>
        </w:rPr>
        <w:t>重在日常经常。“禁微则易、救末者难。”干部管理监督必须抓早抓小、防微杜渐。要加强对各级领导干部特别是一把手的监督，对权力集中、资金密集、资源富集的重点部门和关键岗位干部的监督。突出遵守政治纪律和政治规矩、贯彻执行党中央决策部署情况的监督。拓展巡视中选人用人检查内容，既看干部“干净”情况，又看“忠诚”、“担当”情况。继续执行好提醒函询诫勉、个人有关事项报告和抽查核实等制度。制定实施好组织处理办法、规范领导干部亲属经商办企业的意见，落实事业单位领导人员管理“1+5”制度体系。</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五是正向激励强化干事导向。严管就是厚爱，关爱要有温度。要认真贯彻落实《关于进一步激励广大干部新时代新担当新作为的意见》，大力发现、表彰和选拔敢于负责、勇于担当、善于作为、实绩突出、清正廉洁的干部，对不作为慢作为的坚决调整，旗帜鲜明地为敢于担当的干部撑腰鼓劲。做好职务与职级并行试点总结和推行工作，制定公务员职务与职级并行规定。加大表</w:t>
      </w:r>
      <w:r w:rsidRPr="00B834E6">
        <w:rPr>
          <w:rFonts w:ascii="仿宋_GB2312" w:eastAsia="仿宋_GB2312" w:hAnsi="宋体" w:hint="eastAsia"/>
          <w:sz w:val="36"/>
          <w:szCs w:val="36"/>
        </w:rPr>
        <w:lastRenderedPageBreak/>
        <w:t>彰奖励力度，深入开展谈心谈话，关注干部心理健康。</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目前，机构改革正在进行，要抓好改革中班子配备和干部思想政治工作，保证改革平稳有序开展。改革后，公务员管理工作并入组织部门，要加强公务员管理与干部管理工作的衔接统筹，组织做好公务员法修改工作，做好公务员录用、考核培训和管理等各项工作。</w:t>
      </w:r>
    </w:p>
    <w:p w:rsidR="003A5516" w:rsidRPr="00B834E6" w:rsidRDefault="003A5516" w:rsidP="009C32B9">
      <w:pPr>
        <w:spacing w:line="600" w:lineRule="exact"/>
        <w:ind w:firstLineChars="200" w:firstLine="723"/>
        <w:rPr>
          <w:rFonts w:ascii="仿宋_GB2312" w:eastAsia="仿宋_GB2312" w:hAnsi="宋体"/>
          <w:sz w:val="36"/>
          <w:szCs w:val="36"/>
        </w:rPr>
      </w:pPr>
      <w:r w:rsidRPr="009C32B9">
        <w:rPr>
          <w:rFonts w:ascii="仿宋_GB2312" w:eastAsia="仿宋_GB2312" w:hAnsi="宋体" w:hint="eastAsia"/>
          <w:b/>
          <w:sz w:val="36"/>
          <w:szCs w:val="36"/>
        </w:rPr>
        <w:t>第五，突出激发人才创新创造活力，贯彻落实“着力集聚爱国奉献的各方面优秀人才”的重要要求。</w:t>
      </w:r>
      <w:r w:rsidRPr="00B834E6">
        <w:rPr>
          <w:rFonts w:ascii="仿宋_GB2312" w:eastAsia="仿宋_GB2312" w:hAnsi="宋体" w:hint="eastAsia"/>
          <w:sz w:val="36"/>
          <w:szCs w:val="36"/>
        </w:rPr>
        <w:t>习近平总书记强调，“必须加快实施人才强国战略，确立人才引领发展的战略地位，努力建设一支矢志爱国奉献、勇于创新创造的优秀人才队伍”。我们要以更高的站位、更宽阔的视野、更有力的举措，聚天下英才而用之。</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要以重大人才工程为牵引。围绕国家战略需求，更大力度实施“千人计划”、“万人计划”，提升政策支持均衡性。着眼推动世界科技强国建设，突出“高精尖缺”，努力造就一大批具有全球视野和国际水平的战略科技人才、科技领军人才、青年科技人才和高水平创新团队。围绕服务“一带一路”建设、京津冀协同发展、长江经济带建设和支持河北雄安新区、海南全面深化改革开放、粤港澳大湾区建设等重大战略，研究实施人才支持措施。加大对西部和东北地区海外引才支持力度。</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要以深化人才发展体制机制改革为动力。继续抓好人才发展体制机制改革意见落实，把党的全面领导的政</w:t>
      </w:r>
      <w:r w:rsidRPr="00B834E6">
        <w:rPr>
          <w:rFonts w:ascii="仿宋_GB2312" w:eastAsia="仿宋_GB2312" w:hAnsi="宋体" w:hint="eastAsia"/>
          <w:sz w:val="36"/>
          <w:szCs w:val="36"/>
        </w:rPr>
        <w:lastRenderedPageBreak/>
        <w:t>治优势转化为人才发展体制机制优势。加快形成以国家发展需要和社会需求为导向的培养机制，完善产学研用结合的协同育人模式，建立基础研究人才培养长期稳定支持机制。制定实施好鼓励和引导人才向艰苦边远地区和基层一线流动的意见。建立健全以创新能力、质量、贡献为导向的人才评价体系，切实解决“唯论文”、“唯职称”、“唯学历”现象。树立正确的人才政绩观，不盲目追求“帽子”、头衔，不简单以物质条件吸引人才。</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要以加强政治引领和政治吸纳为着力点。深入开展“弘扬爱国奉献精神、建功立业新时代”活动，进一步推进增人数和得人心的有机统一。健全党政领导干部直接联系人才机制，加强各类人才教育培训、国情研修。针对海归人才、体制外人才不断增加等情况，研究进一步加强政治吸纳的措施。加大在广大人才中发展党员力度，把各方面优秀人才集聚到党和人民伟大奋斗中来。</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习近平总书记强调，“培养造就一代又一代可靠接班人”，“是党和国家事业发展的百年大计”。前几天，党中央审议了《关于适应新时代要求大力发现培养选拔优秀年轻干部的意见》，我们要认真贯彻落实。在工作任务上，要由满足近期需要向重视战略发现培养转变。年轻干部工作，不能只盯着近期可进班子的人选，还要加强长远规划和培养。不仅要着眼未来5年、10年，更要着眼未来15年、20年乃至更长时间，进一步拓宽</w:t>
      </w:r>
      <w:r w:rsidRPr="00B834E6">
        <w:rPr>
          <w:rFonts w:ascii="仿宋_GB2312" w:eastAsia="仿宋_GB2312" w:hAnsi="宋体" w:hint="eastAsia"/>
          <w:sz w:val="36"/>
          <w:szCs w:val="36"/>
        </w:rPr>
        <w:lastRenderedPageBreak/>
        <w:t>视野，发现培养数量充足的优秀年轻干部。</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在工作重心上，要由偏重“选”向统筹“选育管用”转变。要持续选。坚持集中调研和日常了解相结合，探索建立持续发现、分批调研、动态管理的长效机制。集中调研时，要拓宽视野、优化结构、确保质量，把各领域各方面最优秀的年轻干部选出来。日常工作中，结合年度考核、任职考察、集中学习教育等，注意发现可重点关注的新人选。坚持严格把关，真正把好苗子选出来、把坏坯子挡住。要重视育。建立上下联动、长期关注的接续培养锻炼机制，逐人落实培养措施。对特别优秀、发展潜力大的，上级要重点关注，加大培养力度。要把政治标准放在首位，强化政治训练、实践锻炼，让干部到基层一线、困难艰苦地方、关键吃劲岗位扎实历练。要适时用。对各方面条件比较成熟的及时提拔使用，对有发展潜力、需要递进培养的抓紧放到关键岗位。对工作需要、条件合适的企事业单位人选，及时交流到党政机关县处、厅局级岗位上来。要强化管。对不符合条件的及时调整出去，注意发现、补充新的优秀人选，保持“一池活水”。</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在工作方法上，要由粗线条运行向精准科学实施转变。对地方党政领导班子年轻干部常态化配备目标，要科学统筹把握，总体上还要按这一目标来掌握，但不是每个班子都要硬性配备，可按县级班子在全市范围统筹、</w:t>
      </w:r>
      <w:r w:rsidRPr="00B834E6">
        <w:rPr>
          <w:rFonts w:ascii="仿宋_GB2312" w:eastAsia="仿宋_GB2312" w:hAnsi="宋体" w:hint="eastAsia"/>
          <w:sz w:val="36"/>
          <w:szCs w:val="36"/>
        </w:rPr>
        <w:lastRenderedPageBreak/>
        <w:t>市级班子在全省范围统筹来把握。党政工作部门和国有企业、高等学校、科研院所等单位，既不能简单套用这一比例，也不能因为没有硬性要求就放松工作。关于年轻干部成长的快与慢，也要精准科学把握。快要有快的基础，慢要有慢的作用，关键是经过足够的实践磨炼。在担任县处级领导职务之前，要经过必要台阶的扎实历练，这时慢一些，是为以后的快打基础；对需要重点培养的优秀年轻干部，在同一正职、吃劲岗位上历练充分“墩得实”的，在上一级副职岗位上可以打破隐性台阶，相对快一些。还要注意，对成熟较早的干部、大器晚成的干部，都要坚持公平公正、适时使用。开展年轻干部调研，方式方法上也要力求精准科学，不简单按干部级别划定谈话范围，不简单照搬干部选拔任用考察程序，根据人选具体情况制定个性化调研方案。要加强对干部成长规律和成长路径的研究。</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在工作定位上，要由关注年轻干部工作本身向更好融入领导班子建设转变。要增强整体意识。使用干部不是越年轻越好，班子中年轻干部也不是越多越好，不能片面追求年轻化而影响班子整体功能。要找准结合点。把领导班子建设分析研判和优秀年轻干部培养情况的分析研判贯通起来，把年轻干部的调研发现和经常性干部考察了解结合起来。要建立协调机制。中组部将成立干部队伍建设规划协调小组，各级组织部门也要加强专</w:t>
      </w:r>
      <w:r w:rsidRPr="00B834E6">
        <w:rPr>
          <w:rFonts w:ascii="仿宋_GB2312" w:eastAsia="仿宋_GB2312" w:hAnsi="宋体" w:hint="eastAsia"/>
          <w:sz w:val="36"/>
          <w:szCs w:val="36"/>
        </w:rPr>
        <w:lastRenderedPageBreak/>
        <w:t>门力量，建立和完善工作机制，统筹年轻干部工作与领导班子和干部队伍建设，形成共享资源、统筹使用、共同落实的工作格局。需要强调的是，大力发现培养选拔优秀年轻干部，要特别注重基层历练、实践磨炼，让干部经风雨、见世面、壮筋骨、长才干。同时，要坚持老中青结合，用好各年龄段干部。</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广大离退休干部是党和国家的宝贵财富，要用心用情、精准服务，认真做好新时代离退休干部工作。要加强党建研究、智库建设，积极推进组织工作信息化，进一步做好组工干部培训、党建读物出版、组工宣传和舆情引导、机关党建人事和事务管理等各方面工作。</w:t>
      </w:r>
    </w:p>
    <w:p w:rsidR="003A5516" w:rsidRPr="009C32B9" w:rsidRDefault="003A5516" w:rsidP="00B834E6">
      <w:pPr>
        <w:spacing w:line="600" w:lineRule="exact"/>
        <w:ind w:firstLineChars="200" w:firstLine="720"/>
        <w:rPr>
          <w:rFonts w:ascii="黑体" w:eastAsia="黑体" w:hAnsi="黑体"/>
          <w:sz w:val="36"/>
          <w:szCs w:val="36"/>
        </w:rPr>
      </w:pPr>
      <w:r w:rsidRPr="009C32B9">
        <w:rPr>
          <w:rFonts w:ascii="黑体" w:eastAsia="黑体" w:hAnsi="黑体" w:hint="eastAsia"/>
          <w:sz w:val="36"/>
          <w:szCs w:val="36"/>
        </w:rPr>
        <w:t>三、以新气象新作为不断提高新时代组织工作质量和水平</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新时代全党要有新气象新作为，组织部门首先要有新气象新作为。各级组织部门一定要深入学习贯彻习近平总书记重要讲话精神，持续建设讲政治、重公道、业务精、作风好的模范部门，着力打造忠诚干净担当的高素质组工干部队伍，在政治站位、理念思路、工作机制、能力水平、状态作风上有大的提升。</w:t>
      </w:r>
    </w:p>
    <w:p w:rsidR="003A5516" w:rsidRPr="00B834E6" w:rsidRDefault="003A5516" w:rsidP="009C32B9">
      <w:pPr>
        <w:spacing w:line="600" w:lineRule="exact"/>
        <w:ind w:firstLineChars="200" w:firstLine="723"/>
        <w:rPr>
          <w:rFonts w:ascii="仿宋_GB2312" w:eastAsia="仿宋_GB2312" w:hAnsi="宋体"/>
          <w:sz w:val="36"/>
          <w:szCs w:val="36"/>
        </w:rPr>
      </w:pPr>
      <w:r w:rsidRPr="009C32B9">
        <w:rPr>
          <w:rFonts w:ascii="仿宋_GB2312" w:eastAsia="仿宋_GB2312" w:hAnsi="宋体" w:hint="eastAsia"/>
          <w:b/>
          <w:sz w:val="36"/>
          <w:szCs w:val="36"/>
        </w:rPr>
        <w:t>（一）坚持政治</w:t>
      </w:r>
      <w:r w:rsidR="00B90BF8">
        <w:rPr>
          <w:rFonts w:ascii="仿宋_GB2312" w:eastAsia="仿宋_GB2312" w:hAnsi="宋体" w:hint="eastAsia"/>
          <w:b/>
          <w:sz w:val="36"/>
          <w:szCs w:val="36"/>
        </w:rPr>
        <w:t>站位</w:t>
      </w:r>
      <w:r w:rsidRPr="009C32B9">
        <w:rPr>
          <w:rFonts w:ascii="仿宋_GB2312" w:eastAsia="仿宋_GB2312" w:hAnsi="宋体" w:hint="eastAsia"/>
          <w:b/>
          <w:sz w:val="36"/>
          <w:szCs w:val="36"/>
        </w:rPr>
        <w:t>与职责定位有机融合。</w:t>
      </w:r>
      <w:r w:rsidR="006C2FF2">
        <w:rPr>
          <w:rFonts w:ascii="仿宋_GB2312" w:eastAsia="仿宋_GB2312" w:hAnsi="宋体" w:hint="eastAsia"/>
          <w:sz w:val="36"/>
          <w:szCs w:val="36"/>
        </w:rPr>
        <w:t>习近平总书记强调，“政治方向是党生存发展第一位的问题，</w:t>
      </w:r>
      <w:r w:rsidRPr="00B834E6">
        <w:rPr>
          <w:rFonts w:ascii="仿宋_GB2312" w:eastAsia="仿宋_GB2312" w:hAnsi="宋体" w:hint="eastAsia"/>
          <w:sz w:val="36"/>
          <w:szCs w:val="36"/>
        </w:rPr>
        <w:t>事关党的前途命运和事业兴衰成败”，“对组工干部来说，第一位的是政治上绝对可靠、对党绝对忠诚”。组织部</w:t>
      </w:r>
      <w:r w:rsidRPr="00B834E6">
        <w:rPr>
          <w:rFonts w:ascii="仿宋_GB2312" w:eastAsia="仿宋_GB2312" w:hAnsi="宋体" w:hint="eastAsia"/>
          <w:sz w:val="36"/>
          <w:szCs w:val="36"/>
        </w:rPr>
        <w:lastRenderedPageBreak/>
        <w:t>门是政治机关，任何一项工作都是政治工作，都要首先从政治上看。要深入学习贯彻习近平新时代中国特色社会主义思想，提高政治</w:t>
      </w:r>
      <w:r w:rsidR="006C2FF2">
        <w:rPr>
          <w:rFonts w:ascii="仿宋_GB2312" w:eastAsia="仿宋_GB2312" w:hAnsi="宋体" w:hint="eastAsia"/>
          <w:sz w:val="36"/>
          <w:szCs w:val="36"/>
        </w:rPr>
        <w:t>站位</w:t>
      </w:r>
      <w:r w:rsidRPr="00B834E6">
        <w:rPr>
          <w:rFonts w:ascii="仿宋_GB2312" w:eastAsia="仿宋_GB2312" w:hAnsi="宋体" w:hint="eastAsia"/>
          <w:sz w:val="36"/>
          <w:szCs w:val="36"/>
        </w:rPr>
        <w:t>、把准政治方向、以身许党许国，牢固树立“四个意识”，坚决维护习近平总书记的核心地位，坚决维护党中央权威和集中统一领导，紧密结合职能职责，做到党中央有号召、有部署，我们就有坚决的行动、坚决的落实。不仅我们这样做，还要推动各级党组织和广大党员干部都这样做。</w:t>
      </w:r>
    </w:p>
    <w:p w:rsidR="003A5516" w:rsidRPr="00B834E6" w:rsidRDefault="003A5516" w:rsidP="009C32B9">
      <w:pPr>
        <w:spacing w:line="600" w:lineRule="exact"/>
        <w:ind w:firstLineChars="200" w:firstLine="723"/>
        <w:rPr>
          <w:rFonts w:ascii="仿宋_GB2312" w:eastAsia="仿宋_GB2312" w:hAnsi="宋体"/>
          <w:sz w:val="36"/>
          <w:szCs w:val="36"/>
        </w:rPr>
      </w:pPr>
      <w:r w:rsidRPr="009C32B9">
        <w:rPr>
          <w:rFonts w:ascii="仿宋_GB2312" w:eastAsia="仿宋_GB2312" w:hAnsi="宋体" w:hint="eastAsia"/>
          <w:b/>
          <w:sz w:val="36"/>
          <w:szCs w:val="36"/>
        </w:rPr>
        <w:t>（二）坚持着眼事业与拓宽视野有机融合。</w:t>
      </w:r>
      <w:r w:rsidRPr="00B834E6">
        <w:rPr>
          <w:rFonts w:ascii="仿宋_GB2312" w:eastAsia="仿宋_GB2312" w:hAnsi="宋体" w:hint="eastAsia"/>
          <w:sz w:val="36"/>
          <w:szCs w:val="36"/>
        </w:rPr>
        <w:t>习近平总书记强调，“有大视野才能有大格局，有大格局才能成就大事业”。组织部门从成立之日起，就与党的事业、党的使命紧紧相连。我们要有全局视野、前瞻视野、国际视野，着眼实现“两个一百年”奋斗目标、实现中华民族伟大复兴的中国梦，着眼推动党中央决策部署不折不扣贯彻落实，着眼中国共产党为解决人类问题贡献中国智慧和中国方案，着力完善和落实严密的组织体系，着力完善和落实干部素质培养、知事识人、选拔任用、从严管理、正向激励工作体系，着力完善和落实优于发达国家的人才发展体制机制，充分彰显中国特色社会主义制度优越性。</w:t>
      </w:r>
    </w:p>
    <w:p w:rsidR="003A5516" w:rsidRPr="00B834E6" w:rsidRDefault="003A5516" w:rsidP="009C32B9">
      <w:pPr>
        <w:spacing w:line="600" w:lineRule="exact"/>
        <w:ind w:firstLineChars="200" w:firstLine="723"/>
        <w:rPr>
          <w:rFonts w:ascii="仿宋_GB2312" w:eastAsia="仿宋_GB2312" w:hAnsi="宋体"/>
          <w:sz w:val="36"/>
          <w:szCs w:val="36"/>
        </w:rPr>
      </w:pPr>
      <w:r w:rsidRPr="009C32B9">
        <w:rPr>
          <w:rFonts w:ascii="仿宋_GB2312" w:eastAsia="仿宋_GB2312" w:hAnsi="宋体" w:hint="eastAsia"/>
          <w:b/>
          <w:sz w:val="36"/>
          <w:szCs w:val="36"/>
        </w:rPr>
        <w:t>（三）坚持思想重视与完善工作机制有机融合。</w:t>
      </w:r>
      <w:r w:rsidRPr="00B834E6">
        <w:rPr>
          <w:rFonts w:ascii="仿宋_GB2312" w:eastAsia="仿宋_GB2312" w:hAnsi="宋体" w:hint="eastAsia"/>
          <w:sz w:val="36"/>
          <w:szCs w:val="36"/>
        </w:rPr>
        <w:t>习近平总书记强调，“推进全面从严治党，既要解决思想问题，也要解决制度问题”；“抓改革落实很重要的一个</w:t>
      </w:r>
      <w:r w:rsidRPr="00B834E6">
        <w:rPr>
          <w:rFonts w:ascii="仿宋_GB2312" w:eastAsia="仿宋_GB2312" w:hAnsi="宋体" w:hint="eastAsia"/>
          <w:sz w:val="36"/>
          <w:szCs w:val="36"/>
        </w:rPr>
        <w:lastRenderedPageBreak/>
        <w:t>方面就是要有务实管用的工作机制”。组织部门的任何一项工作，都必须落地见效，不仅思想上高度重视，工作机制也要及时跟进；不仅提出原则要求，具体措施也要及时跟进；不仅要跟踪督察问效，完善政策制度也要及时跟进。确保所有工作都有人去盯、去促、去干，不能有动机没动作、有说法没做法，不能讲到即止、文到即止、哪说哪了。</w:t>
      </w:r>
    </w:p>
    <w:p w:rsidR="003A5516" w:rsidRPr="00B834E6" w:rsidRDefault="003A5516" w:rsidP="009C32B9">
      <w:pPr>
        <w:spacing w:line="600" w:lineRule="exact"/>
        <w:ind w:firstLineChars="200" w:firstLine="723"/>
        <w:rPr>
          <w:rFonts w:ascii="仿宋_GB2312" w:eastAsia="仿宋_GB2312" w:hAnsi="宋体"/>
          <w:sz w:val="36"/>
          <w:szCs w:val="36"/>
        </w:rPr>
      </w:pPr>
      <w:r w:rsidRPr="009C32B9">
        <w:rPr>
          <w:rFonts w:ascii="仿宋_GB2312" w:eastAsia="仿宋_GB2312" w:hAnsi="宋体" w:hint="eastAsia"/>
          <w:b/>
          <w:sz w:val="36"/>
          <w:szCs w:val="36"/>
        </w:rPr>
        <w:t>（四）坚持“理解深”与“抓得住”有机融合。</w:t>
      </w:r>
      <w:r w:rsidRPr="00B834E6">
        <w:rPr>
          <w:rFonts w:ascii="仿宋_GB2312" w:eastAsia="仿宋_GB2312" w:hAnsi="宋体" w:hint="eastAsia"/>
          <w:sz w:val="36"/>
          <w:szCs w:val="36"/>
        </w:rPr>
        <w:t>习近平总书记强调，“只有坚持知行合一，不断让思想自觉引导行动自觉、让行动自觉深化思想自觉，才能抓得实、做得深、走得远”。对党中央关于党的建设和组织工作的重大部署，对新时代党的组织路线，要准确把握精神实质、核心要义、实践要求，紧密结合本地本部门实际，解构为具体任务、具体政策、具体举措，层层抓细化、抓具体、抓实在，不能认为落细落小都是基层的事。领导干部一定要亲力亲为，像习近平总书记要求的那样，重要工作亲自部署、重大问题亲自过问、重要环节亲自协调、落实情况亲自督察。</w:t>
      </w:r>
    </w:p>
    <w:p w:rsidR="003A5516" w:rsidRPr="00B834E6" w:rsidRDefault="003A5516" w:rsidP="009C32B9">
      <w:pPr>
        <w:spacing w:line="600" w:lineRule="exact"/>
        <w:ind w:firstLineChars="200" w:firstLine="723"/>
        <w:rPr>
          <w:rFonts w:ascii="仿宋_GB2312" w:eastAsia="仿宋_GB2312" w:hAnsi="宋体"/>
          <w:sz w:val="36"/>
          <w:szCs w:val="36"/>
        </w:rPr>
      </w:pPr>
      <w:r w:rsidRPr="009C32B9">
        <w:rPr>
          <w:rFonts w:ascii="仿宋_GB2312" w:eastAsia="仿宋_GB2312" w:hAnsi="宋体" w:hint="eastAsia"/>
          <w:b/>
          <w:sz w:val="36"/>
          <w:szCs w:val="36"/>
        </w:rPr>
        <w:t>（五）坚持“高标准”与“高质量”有机融合。</w:t>
      </w:r>
      <w:r w:rsidRPr="00B834E6">
        <w:rPr>
          <w:rFonts w:ascii="仿宋_GB2312" w:eastAsia="仿宋_GB2312" w:hAnsi="宋体" w:hint="eastAsia"/>
          <w:sz w:val="36"/>
          <w:szCs w:val="36"/>
        </w:rPr>
        <w:t>习近平总书记强调，要“提高党的建设质量”，“包括要提高发展党员质量、提高教育实践活动质量、提高选人用人质量、提高党内政治生活质量、提高人才培养质量、提高党的制度建设质量”，我们要坚决落实。标准和质</w:t>
      </w:r>
      <w:r w:rsidRPr="00B834E6">
        <w:rPr>
          <w:rFonts w:ascii="仿宋_GB2312" w:eastAsia="仿宋_GB2312" w:hAnsi="宋体" w:hint="eastAsia"/>
          <w:sz w:val="36"/>
          <w:szCs w:val="36"/>
        </w:rPr>
        <w:lastRenderedPageBreak/>
        <w:t>量是相辅相成的。没有高标准，就难有高质量。高质量要依据科学的高标准，要有精准的政策、具体的措施、实干的作风，要有过硬的专业能力、专业精神。我们要在深入调查研究的基础上，找准问题症结，创新思路举措，提出解决办法。</w:t>
      </w:r>
    </w:p>
    <w:p w:rsidR="003A5516" w:rsidRPr="00B834E6" w:rsidRDefault="003A5516" w:rsidP="009C32B9">
      <w:pPr>
        <w:spacing w:line="600" w:lineRule="exact"/>
        <w:ind w:firstLineChars="200" w:firstLine="723"/>
        <w:rPr>
          <w:rFonts w:ascii="仿宋_GB2312" w:eastAsia="仿宋_GB2312" w:hAnsi="宋体"/>
          <w:sz w:val="36"/>
          <w:szCs w:val="36"/>
        </w:rPr>
      </w:pPr>
      <w:r w:rsidRPr="009C32B9">
        <w:rPr>
          <w:rFonts w:ascii="仿宋_GB2312" w:eastAsia="仿宋_GB2312" w:hAnsi="宋体" w:hint="eastAsia"/>
          <w:b/>
          <w:sz w:val="36"/>
          <w:szCs w:val="36"/>
        </w:rPr>
        <w:t>（六）坚持“过程论”与“结果论”有机融合。</w:t>
      </w:r>
      <w:r w:rsidRPr="00B834E6">
        <w:rPr>
          <w:rFonts w:ascii="仿宋_GB2312" w:eastAsia="仿宋_GB2312" w:hAnsi="宋体" w:hint="eastAsia"/>
          <w:sz w:val="36"/>
          <w:szCs w:val="36"/>
        </w:rPr>
        <w:t>习近平总书记指出，“现在，从各方面反映看，一些地方和部门党建工作还存在重形式轻内容、重过程轻结果、重数量轻质量的问题，看起来热热闹闹，实际效果却不佳，甚至与中心工作‘两张皮’、没有什么效果”。我们推进组织体系建设、干部工作、人才工作，既要重过程，一个环节一个环节抓实、一个节点一个节点推进；更要重结果、重效果，看部署落实没有、问题解决没有、工作提升没有，不能只看过程不看结果。</w:t>
      </w:r>
    </w:p>
    <w:p w:rsidR="003A5516" w:rsidRPr="00B834E6" w:rsidRDefault="003A5516" w:rsidP="009C32B9">
      <w:pPr>
        <w:spacing w:line="600" w:lineRule="exact"/>
        <w:ind w:firstLineChars="200" w:firstLine="723"/>
        <w:rPr>
          <w:rFonts w:ascii="仿宋_GB2312" w:eastAsia="仿宋_GB2312" w:hAnsi="宋体"/>
          <w:sz w:val="36"/>
          <w:szCs w:val="36"/>
        </w:rPr>
      </w:pPr>
      <w:r w:rsidRPr="009C32B9">
        <w:rPr>
          <w:rFonts w:ascii="仿宋_GB2312" w:eastAsia="仿宋_GB2312" w:hAnsi="宋体" w:hint="eastAsia"/>
          <w:b/>
          <w:sz w:val="36"/>
          <w:szCs w:val="36"/>
        </w:rPr>
        <w:t>（七）坚持“看到人”与“抓住事”有机融合。</w:t>
      </w:r>
      <w:r w:rsidRPr="00B834E6">
        <w:rPr>
          <w:rFonts w:ascii="仿宋_GB2312" w:eastAsia="仿宋_GB2312" w:hAnsi="宋体" w:hint="eastAsia"/>
          <w:sz w:val="36"/>
          <w:szCs w:val="36"/>
        </w:rPr>
        <w:t>习近平总书记强调，要“把敢不敢扛事、愿不愿做事、能不能干事作为识别干部、评判优劣、奖惩升降的重要标准，把干部干了什么事、干了多少事、干的事群众认不认可作为选拔干部的根本依据”。我们做组织工作，要坚持实践第一的观点。人事人事，是人和事的统一，人事相依、人事竞</w:t>
      </w:r>
      <w:r w:rsidR="00617FC7">
        <w:rPr>
          <w:rFonts w:ascii="仿宋_GB2312" w:eastAsia="仿宋_GB2312" w:hAnsi="宋体" w:hint="eastAsia"/>
          <w:sz w:val="36"/>
          <w:szCs w:val="36"/>
        </w:rPr>
        <w:t>成</w:t>
      </w:r>
      <w:r w:rsidRPr="00B834E6">
        <w:rPr>
          <w:rFonts w:ascii="仿宋_GB2312" w:eastAsia="仿宋_GB2312" w:hAnsi="宋体" w:hint="eastAsia"/>
          <w:sz w:val="36"/>
          <w:szCs w:val="36"/>
        </w:rPr>
        <w:t>。选拔配备干部，要坚持事业为上、以事择人、人事相宜。考察识别干部，要看实事、看实情、看实绩，从分析具体事例、具体工作中得出正确结</w:t>
      </w:r>
      <w:r w:rsidRPr="00B834E6">
        <w:rPr>
          <w:rFonts w:ascii="仿宋_GB2312" w:eastAsia="仿宋_GB2312" w:hAnsi="宋体" w:hint="eastAsia"/>
          <w:sz w:val="36"/>
          <w:szCs w:val="36"/>
        </w:rPr>
        <w:lastRenderedPageBreak/>
        <w:t>论。加强组织体系建设、集聚优秀人才等工作，都要见人见事见思想。</w:t>
      </w:r>
    </w:p>
    <w:p w:rsidR="003A5516" w:rsidRPr="00B834E6" w:rsidRDefault="003A5516" w:rsidP="009C32B9">
      <w:pPr>
        <w:spacing w:line="600" w:lineRule="exact"/>
        <w:ind w:firstLineChars="200" w:firstLine="723"/>
        <w:rPr>
          <w:rFonts w:ascii="仿宋_GB2312" w:eastAsia="仿宋_GB2312" w:hAnsi="宋体"/>
          <w:sz w:val="36"/>
          <w:szCs w:val="36"/>
        </w:rPr>
      </w:pPr>
      <w:r w:rsidRPr="009C32B9">
        <w:rPr>
          <w:rFonts w:ascii="仿宋_GB2312" w:eastAsia="仿宋_GB2312" w:hAnsi="宋体" w:hint="eastAsia"/>
          <w:b/>
          <w:sz w:val="36"/>
          <w:szCs w:val="36"/>
        </w:rPr>
        <w:t>（八）坚持致力“出活”与防止“出事”有机融合。</w:t>
      </w:r>
      <w:r w:rsidRPr="00B834E6">
        <w:rPr>
          <w:rFonts w:ascii="仿宋_GB2312" w:eastAsia="仿宋_GB2312" w:hAnsi="宋体" w:hint="eastAsia"/>
          <w:sz w:val="36"/>
          <w:szCs w:val="36"/>
        </w:rPr>
        <w:t>习近</w:t>
      </w:r>
      <w:r w:rsidR="00C7057E">
        <w:rPr>
          <w:rFonts w:ascii="仿宋_GB2312" w:eastAsia="仿宋_GB2312" w:hAnsi="宋体" w:hint="eastAsia"/>
          <w:sz w:val="36"/>
          <w:szCs w:val="36"/>
        </w:rPr>
        <w:t>平</w:t>
      </w:r>
      <w:r w:rsidRPr="00B834E6">
        <w:rPr>
          <w:rFonts w:ascii="仿宋_GB2312" w:eastAsia="仿宋_GB2312" w:hAnsi="宋体" w:hint="eastAsia"/>
          <w:sz w:val="36"/>
          <w:szCs w:val="36"/>
        </w:rPr>
        <w:t>总书记强调，“既要有想干事、真干事的自觉，又要有会干事、干成事的本领，还要有不坏事、不出事的定力”。组工干部要处理好公和私的关系，坚持公道正派，不存私心、不掺私货、不徇私情，不拿原则换人情，不用权力搞交易；要处理好苦和乐的关系，组工干部时常被人高看一眼、羡慕敬重，要珍惜这份礼敬、恪守这份责任，以苦为乐、甘当人梯；要处理好亲和清的关系，多接触人、走近人、了解人，坚持交往有原则、接触有底线、工作有纪律，做到清清爽爽、</w:t>
      </w:r>
      <w:r w:rsidR="00A66092">
        <w:rPr>
          <w:rFonts w:ascii="仿宋_GB2312" w:eastAsia="仿宋_GB2312" w:hAnsi="宋体" w:hint="eastAsia"/>
          <w:sz w:val="36"/>
          <w:szCs w:val="36"/>
        </w:rPr>
        <w:t>干</w:t>
      </w:r>
      <w:r w:rsidRPr="00B834E6">
        <w:rPr>
          <w:rFonts w:ascii="仿宋_GB2312" w:eastAsia="仿宋_GB2312" w:hAnsi="宋体" w:hint="eastAsia"/>
          <w:sz w:val="36"/>
          <w:szCs w:val="36"/>
        </w:rPr>
        <w:t>干净净；要处理好自律和他律的关系，明大德、守公德、严私德，严守中央八项规定精神，心有所畏、行有所止，守住底线、不踩红线、不碰高压线，习惯在受监督和约束下工作生活。各级组织部门对组工干部都要从严教育、从严管理、从严监督，坚决防止“灯下黑”。驻部纪检监察组在从严治部、从严管队伍中发挥了重要作用，要继续支持他们履职尽责、做好工作。</w:t>
      </w:r>
    </w:p>
    <w:p w:rsidR="003A5516" w:rsidRPr="00B834E6" w:rsidRDefault="003A5516" w:rsidP="00B834E6">
      <w:pPr>
        <w:spacing w:line="600" w:lineRule="exact"/>
        <w:ind w:firstLineChars="200" w:firstLine="720"/>
        <w:rPr>
          <w:rFonts w:ascii="仿宋_GB2312" w:eastAsia="仿宋_GB2312" w:hAnsi="宋体"/>
          <w:sz w:val="36"/>
          <w:szCs w:val="36"/>
        </w:rPr>
      </w:pPr>
      <w:r w:rsidRPr="00B834E6">
        <w:rPr>
          <w:rFonts w:ascii="仿宋_GB2312" w:eastAsia="仿宋_GB2312" w:hAnsi="宋体" w:hint="eastAsia"/>
          <w:sz w:val="36"/>
          <w:szCs w:val="36"/>
        </w:rPr>
        <w:t>同志们，中国特色社会主义进入新时代，这是个伟大光荣的时代，也是个奋斗担当的时代。又踏层峰望眼开。让我们更加紧密地团结在以习近平同志为核心的党中央周围，乘新时代东风、做奋斗担当者，不忘初心、</w:t>
      </w:r>
      <w:r w:rsidRPr="00B834E6">
        <w:rPr>
          <w:rFonts w:ascii="仿宋_GB2312" w:eastAsia="仿宋_GB2312" w:hAnsi="宋体" w:hint="eastAsia"/>
          <w:sz w:val="36"/>
          <w:szCs w:val="36"/>
        </w:rPr>
        <w:lastRenderedPageBreak/>
        <w:t>牢记使命，知重负重、扎实工作，不断谱写新时代组织工作新篇章，为实现“两个一百年”奋斗目标、实现中华民族伟大复兴的中国梦提供坚强组织保证！</w:t>
      </w:r>
    </w:p>
    <w:p w:rsidR="003A5516" w:rsidRDefault="003A5516" w:rsidP="00B834E6">
      <w:pPr>
        <w:spacing w:line="600" w:lineRule="exact"/>
        <w:rPr>
          <w:rFonts w:ascii="仿宋_GB2312" w:eastAsia="仿宋_GB2312"/>
          <w:sz w:val="36"/>
          <w:szCs w:val="36"/>
        </w:rPr>
      </w:pPr>
    </w:p>
    <w:p w:rsidR="00F0178A" w:rsidRDefault="00F0178A" w:rsidP="00B834E6">
      <w:pPr>
        <w:spacing w:line="600" w:lineRule="exact"/>
        <w:rPr>
          <w:rFonts w:ascii="仿宋_GB2312" w:eastAsia="仿宋_GB2312"/>
          <w:sz w:val="36"/>
          <w:szCs w:val="36"/>
        </w:rPr>
      </w:pPr>
    </w:p>
    <w:p w:rsidR="00F0178A" w:rsidRDefault="00F0178A" w:rsidP="00B834E6">
      <w:pPr>
        <w:spacing w:line="600" w:lineRule="exact"/>
        <w:rPr>
          <w:rFonts w:ascii="仿宋_GB2312" w:eastAsia="仿宋_GB2312"/>
          <w:sz w:val="36"/>
          <w:szCs w:val="36"/>
        </w:rPr>
      </w:pPr>
    </w:p>
    <w:p w:rsidR="00F0178A" w:rsidRDefault="00F0178A"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r w:rsidRPr="003A5516">
        <w:rPr>
          <w:rFonts w:ascii="仿宋_GB2312" w:eastAsia="仿宋_GB2312" w:hAnsi="微软雅黑" w:hint="eastAsia"/>
          <w:color w:val="333333"/>
          <w:sz w:val="32"/>
          <w:szCs w:val="32"/>
        </w:rPr>
        <w:t>（来源：《党建研究》2018年第9期）</w:t>
      </w: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FA41C4" w:rsidRDefault="00FA41C4" w:rsidP="00F0178A">
      <w:pPr>
        <w:pStyle w:val="a6"/>
        <w:shd w:val="clear" w:color="auto" w:fill="FFFFFF"/>
        <w:spacing w:before="0" w:beforeAutospacing="0" w:after="0" w:afterAutospacing="0" w:line="630" w:lineRule="atLeast"/>
        <w:ind w:firstLineChars="900" w:firstLine="2880"/>
        <w:jc w:val="both"/>
        <w:rPr>
          <w:rFonts w:ascii="仿宋_GB2312" w:eastAsia="仿宋_GB2312" w:hAnsi="微软雅黑"/>
          <w:color w:val="333333"/>
          <w:sz w:val="32"/>
          <w:szCs w:val="32"/>
        </w:rPr>
      </w:pPr>
    </w:p>
    <w:p w:rsidR="0017379F" w:rsidRPr="0021362E" w:rsidRDefault="0017379F" w:rsidP="0017379F">
      <w:pPr>
        <w:spacing w:line="560" w:lineRule="exact"/>
        <w:jc w:val="center"/>
        <w:rPr>
          <w:rFonts w:ascii="方正小标宋简体" w:eastAsia="方正小标宋简体" w:hAnsi="黑体"/>
          <w:sz w:val="44"/>
          <w:szCs w:val="44"/>
        </w:rPr>
      </w:pPr>
      <w:r w:rsidRPr="0021362E">
        <w:rPr>
          <w:rFonts w:ascii="方正小标宋简体" w:eastAsia="方正小标宋简体" w:hAnsi="黑体" w:cs="Times New Roman" w:hint="eastAsia"/>
          <w:sz w:val="44"/>
          <w:szCs w:val="44"/>
        </w:rPr>
        <w:lastRenderedPageBreak/>
        <w:t xml:space="preserve">落实新时代好干部标准  </w:t>
      </w:r>
      <w:r w:rsidR="0021362E">
        <w:rPr>
          <w:rFonts w:ascii="方正小标宋简体" w:eastAsia="方正小标宋简体" w:hAnsi="黑体" w:cs="Times New Roman" w:hint="eastAsia"/>
          <w:sz w:val="44"/>
          <w:szCs w:val="44"/>
        </w:rPr>
        <w:t xml:space="preserve">               </w:t>
      </w:r>
      <w:r w:rsidRPr="0021362E">
        <w:rPr>
          <w:rFonts w:ascii="方正小标宋简体" w:eastAsia="方正小标宋简体" w:hAnsi="黑体" w:hint="eastAsia"/>
          <w:sz w:val="44"/>
          <w:szCs w:val="44"/>
        </w:rPr>
        <w:t>加强和改进年轻干部工作</w:t>
      </w:r>
    </w:p>
    <w:p w:rsidR="0017379F" w:rsidRDefault="0017379F" w:rsidP="0017379F">
      <w:pPr>
        <w:spacing w:line="560" w:lineRule="exact"/>
        <w:ind w:firstLine="570"/>
        <w:rPr>
          <w:rFonts w:ascii="仿宋_GB2312" w:eastAsia="仿宋_GB2312"/>
          <w:sz w:val="28"/>
          <w:szCs w:val="28"/>
        </w:rPr>
      </w:pPr>
    </w:p>
    <w:p w:rsidR="0017379F" w:rsidRPr="0021362E" w:rsidRDefault="0017379F" w:rsidP="0021362E">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编者按：党的十八大以来，习近平总书记多次强调培养年轻干部的重要性，中央组织部部长陈希、河北省委书记王东峰、河北省委组织部部长梁田庚也多次指出要</w:t>
      </w:r>
      <w:r w:rsidRPr="0021362E">
        <w:rPr>
          <w:rFonts w:ascii="Times New Roman" w:eastAsia="仿宋_GB2312" w:hAnsi="Times New Roman" w:cs="Times New Roman"/>
          <w:sz w:val="36"/>
          <w:szCs w:val="36"/>
        </w:rPr>
        <w:t>落实新时代好干部标准</w:t>
      </w:r>
      <w:r w:rsidRPr="0021362E">
        <w:rPr>
          <w:rFonts w:ascii="Times New Roman" w:eastAsia="仿宋_GB2312" w:hAnsi="Times New Roman" w:cs="Times New Roman" w:hint="eastAsia"/>
          <w:sz w:val="36"/>
          <w:szCs w:val="36"/>
        </w:rPr>
        <w:t>，</w:t>
      </w:r>
      <w:r w:rsidRPr="0021362E">
        <w:rPr>
          <w:rFonts w:ascii="仿宋_GB2312" w:eastAsia="仿宋_GB2312" w:hint="eastAsia"/>
          <w:sz w:val="36"/>
          <w:szCs w:val="36"/>
        </w:rPr>
        <w:t>加强和改进年轻干部工作，下大力气抓好培养工作。我们对这些论述进行了梳理，</w:t>
      </w:r>
      <w:r w:rsidRPr="0021362E">
        <w:rPr>
          <w:rFonts w:ascii="Times New Roman" w:eastAsia="仿宋_GB2312" w:hAnsi="Times New Roman" w:cs="Times New Roman"/>
          <w:sz w:val="36"/>
          <w:szCs w:val="36"/>
        </w:rPr>
        <w:t>以飨读者，共同学习。</w:t>
      </w:r>
    </w:p>
    <w:p w:rsidR="0017379F" w:rsidRPr="0021362E" w:rsidRDefault="0017379F" w:rsidP="0021362E">
      <w:pPr>
        <w:spacing w:line="600" w:lineRule="exact"/>
        <w:rPr>
          <w:rFonts w:ascii="仿宋_GB2312" w:eastAsia="仿宋_GB2312"/>
          <w:b/>
          <w:sz w:val="36"/>
          <w:szCs w:val="36"/>
        </w:rPr>
      </w:pPr>
    </w:p>
    <w:p w:rsidR="0017379F" w:rsidRPr="0021362E" w:rsidRDefault="0017379F" w:rsidP="0021362E">
      <w:pPr>
        <w:spacing w:line="600" w:lineRule="exact"/>
        <w:jc w:val="center"/>
        <w:rPr>
          <w:rFonts w:ascii="仿宋_GB2312" w:eastAsia="仿宋_GB2312"/>
          <w:b/>
          <w:sz w:val="36"/>
          <w:szCs w:val="36"/>
        </w:rPr>
      </w:pPr>
      <w:r w:rsidRPr="0021362E">
        <w:rPr>
          <w:rFonts w:ascii="仿宋_GB2312" w:eastAsia="仿宋_GB2312" w:hint="eastAsia"/>
          <w:b/>
          <w:sz w:val="36"/>
          <w:szCs w:val="36"/>
        </w:rPr>
        <w:t>习近平</w:t>
      </w:r>
    </w:p>
    <w:p w:rsidR="0017379F" w:rsidRPr="0021362E" w:rsidRDefault="0017379F" w:rsidP="0021362E">
      <w:pPr>
        <w:spacing w:line="600" w:lineRule="exact"/>
        <w:rPr>
          <w:rFonts w:ascii="仿宋_GB2312" w:eastAsia="仿宋_GB2312"/>
          <w:b/>
          <w:sz w:val="36"/>
          <w:szCs w:val="36"/>
        </w:rPr>
      </w:pPr>
      <w:r w:rsidRPr="0021362E">
        <w:rPr>
          <w:rFonts w:ascii="仿宋_GB2312" w:eastAsia="仿宋_GB2312" w:hint="eastAsia"/>
          <w:b/>
          <w:sz w:val="36"/>
          <w:szCs w:val="36"/>
        </w:rPr>
        <w:t>重信念：</w:t>
      </w:r>
    </w:p>
    <w:p w:rsidR="0017379F" w:rsidRPr="0021362E" w:rsidRDefault="0017379F" w:rsidP="0021362E">
      <w:pPr>
        <w:spacing w:line="600" w:lineRule="exact"/>
        <w:rPr>
          <w:rFonts w:ascii="仿宋_GB2312" w:eastAsia="仿宋_GB2312"/>
          <w:sz w:val="36"/>
          <w:szCs w:val="36"/>
        </w:rPr>
      </w:pPr>
      <w:r w:rsidRPr="0021362E">
        <w:rPr>
          <w:rFonts w:ascii="仿宋_GB2312" w:eastAsia="仿宋_GB2312" w:hint="eastAsia"/>
          <w:sz w:val="36"/>
          <w:szCs w:val="36"/>
        </w:rPr>
        <w:t xml:space="preserve">　　志存高远，脚踏实地：广大青年要勇敢肩负起时代赋予的重任，志存高远，脚踏实地，努力在实现中华民族伟大复兴的中国梦的生动实践中放飞青春梦想。</w:t>
      </w:r>
    </w:p>
    <w:p w:rsidR="0017379F" w:rsidRPr="0021362E" w:rsidRDefault="0017379F" w:rsidP="0021362E">
      <w:pPr>
        <w:spacing w:line="600" w:lineRule="exact"/>
        <w:rPr>
          <w:rFonts w:ascii="楷体" w:eastAsia="楷体" w:hAnsi="楷体"/>
          <w:sz w:val="36"/>
          <w:szCs w:val="36"/>
        </w:rPr>
      </w:pPr>
      <w:r w:rsidRPr="0021362E">
        <w:rPr>
          <w:rFonts w:ascii="仿宋_GB2312" w:eastAsia="仿宋_GB2312" w:hint="eastAsia"/>
          <w:sz w:val="36"/>
          <w:szCs w:val="36"/>
        </w:rPr>
        <w:t xml:space="preserve">　　</w:t>
      </w:r>
      <w:r w:rsidRPr="0021362E">
        <w:rPr>
          <w:rFonts w:ascii="楷体" w:eastAsia="楷体" w:hAnsi="楷体" w:hint="eastAsia"/>
          <w:sz w:val="36"/>
          <w:szCs w:val="36"/>
        </w:rPr>
        <w:t>——2013年5月4日，习近平在同各界优秀青年代表座谈时的讲话</w:t>
      </w:r>
    </w:p>
    <w:p w:rsidR="0017379F" w:rsidRPr="0021362E" w:rsidRDefault="0017379F" w:rsidP="0021362E">
      <w:pPr>
        <w:spacing w:line="600" w:lineRule="exact"/>
        <w:rPr>
          <w:rFonts w:ascii="仿宋_GB2312" w:eastAsia="仿宋_GB2312"/>
          <w:sz w:val="36"/>
          <w:szCs w:val="36"/>
        </w:rPr>
      </w:pPr>
      <w:r w:rsidRPr="0021362E">
        <w:rPr>
          <w:rFonts w:ascii="仿宋_GB2312" w:eastAsia="仿宋_GB2312" w:hint="eastAsia"/>
          <w:sz w:val="36"/>
          <w:szCs w:val="36"/>
        </w:rPr>
        <w:t xml:space="preserve">　　坚定不移听党话、跟党走：优秀年轻干部必须对党忠诚，坚持走中国特色社会主义道路，坚定不移听党话、跟党走。</w:t>
      </w:r>
    </w:p>
    <w:p w:rsidR="0017379F" w:rsidRPr="0021362E" w:rsidRDefault="0017379F" w:rsidP="0021362E">
      <w:pPr>
        <w:spacing w:line="600" w:lineRule="exact"/>
        <w:rPr>
          <w:rFonts w:ascii="楷体" w:eastAsia="楷体" w:hAnsi="楷体"/>
          <w:sz w:val="36"/>
          <w:szCs w:val="36"/>
        </w:rPr>
      </w:pPr>
      <w:r w:rsidRPr="0021362E">
        <w:rPr>
          <w:rFonts w:ascii="仿宋_GB2312" w:eastAsia="仿宋_GB2312" w:hint="eastAsia"/>
          <w:sz w:val="36"/>
          <w:szCs w:val="36"/>
        </w:rPr>
        <w:t xml:space="preserve">　　</w:t>
      </w:r>
      <w:r w:rsidRPr="0021362E">
        <w:rPr>
          <w:rFonts w:ascii="楷体" w:eastAsia="楷体" w:hAnsi="楷体" w:hint="eastAsia"/>
          <w:sz w:val="36"/>
          <w:szCs w:val="36"/>
        </w:rPr>
        <w:t>——2018年7月3日至4日，习近平在全国组织工作会议上发表重要讲话</w:t>
      </w:r>
    </w:p>
    <w:p w:rsidR="0017379F" w:rsidRPr="0021362E" w:rsidRDefault="0017379F" w:rsidP="0021362E">
      <w:pPr>
        <w:spacing w:line="600" w:lineRule="exact"/>
        <w:rPr>
          <w:rFonts w:ascii="仿宋_GB2312" w:eastAsia="仿宋_GB2312"/>
          <w:sz w:val="36"/>
          <w:szCs w:val="36"/>
        </w:rPr>
      </w:pPr>
      <w:r w:rsidRPr="0021362E">
        <w:rPr>
          <w:rFonts w:ascii="仿宋_GB2312" w:eastAsia="仿宋_GB2312" w:hint="eastAsia"/>
          <w:sz w:val="36"/>
          <w:szCs w:val="36"/>
        </w:rPr>
        <w:t xml:space="preserve">　　要信念如磐、意志如铁：要信念如磐、意志如铁、</w:t>
      </w:r>
      <w:r w:rsidRPr="0021362E">
        <w:rPr>
          <w:rFonts w:ascii="仿宋_GB2312" w:eastAsia="仿宋_GB2312" w:hint="eastAsia"/>
          <w:sz w:val="36"/>
          <w:szCs w:val="36"/>
        </w:rPr>
        <w:lastRenderedPageBreak/>
        <w:t>勇往直前，遇到挫折撑得住，关键时刻顶得住，扛得了重活，打得了硬仗，经得住磨难。优秀年轻干部要把当老实人、讲老实话、做老实事作为人生信条。</w:t>
      </w:r>
    </w:p>
    <w:p w:rsidR="0017379F" w:rsidRPr="0021362E" w:rsidRDefault="0017379F" w:rsidP="0021362E">
      <w:pPr>
        <w:spacing w:line="600" w:lineRule="exact"/>
        <w:rPr>
          <w:rFonts w:ascii="楷体" w:eastAsia="楷体" w:hAnsi="楷体"/>
          <w:sz w:val="36"/>
          <w:szCs w:val="36"/>
        </w:rPr>
      </w:pPr>
      <w:r w:rsidRPr="0021362E">
        <w:rPr>
          <w:rFonts w:ascii="仿宋_GB2312" w:eastAsia="仿宋_GB2312" w:hint="eastAsia"/>
          <w:sz w:val="36"/>
          <w:szCs w:val="36"/>
        </w:rPr>
        <w:t xml:space="preserve">　　</w:t>
      </w:r>
      <w:r w:rsidRPr="0021362E">
        <w:rPr>
          <w:rFonts w:ascii="楷体" w:eastAsia="楷体" w:hAnsi="楷体" w:hint="eastAsia"/>
          <w:sz w:val="36"/>
          <w:szCs w:val="36"/>
        </w:rPr>
        <w:t>——2018年7月3日至4日，习近平在全国组织工作会议上发表重要讲话</w:t>
      </w:r>
    </w:p>
    <w:p w:rsidR="0017379F" w:rsidRPr="0021362E" w:rsidRDefault="0017379F" w:rsidP="0021362E">
      <w:pPr>
        <w:spacing w:line="600" w:lineRule="exact"/>
        <w:rPr>
          <w:rFonts w:ascii="仿宋_GB2312" w:eastAsia="仿宋_GB2312"/>
          <w:b/>
          <w:sz w:val="36"/>
          <w:szCs w:val="36"/>
        </w:rPr>
      </w:pPr>
      <w:r w:rsidRPr="0021362E">
        <w:rPr>
          <w:rFonts w:ascii="仿宋_GB2312" w:eastAsia="仿宋_GB2312" w:hint="eastAsia"/>
          <w:b/>
          <w:sz w:val="36"/>
          <w:szCs w:val="36"/>
        </w:rPr>
        <w:t>重培养：</w:t>
      </w:r>
    </w:p>
    <w:p w:rsidR="0017379F" w:rsidRPr="0021362E" w:rsidRDefault="0017379F" w:rsidP="0021362E">
      <w:pPr>
        <w:spacing w:line="600" w:lineRule="exact"/>
        <w:rPr>
          <w:rFonts w:ascii="仿宋_GB2312" w:eastAsia="仿宋_GB2312"/>
          <w:sz w:val="36"/>
          <w:szCs w:val="36"/>
        </w:rPr>
      </w:pPr>
      <w:r w:rsidRPr="0021362E">
        <w:rPr>
          <w:rFonts w:ascii="仿宋_GB2312" w:eastAsia="仿宋_GB2312" w:hint="eastAsia"/>
          <w:sz w:val="36"/>
          <w:szCs w:val="36"/>
        </w:rPr>
        <w:t xml:space="preserve">　　要敢于给他们压担子：培养选拔年轻干部，事关党的事业薪火相传，事关国家长治久安。加强和改进年轻干部工作，要下大气力抓好培养工作。对那些看得准、有潜力、有发展前途的年轻干部，要敢于给他们压担子，有计划安排他们去经受锻炼。</w:t>
      </w:r>
    </w:p>
    <w:p w:rsidR="0017379F" w:rsidRPr="0021362E" w:rsidRDefault="0017379F" w:rsidP="0021362E">
      <w:pPr>
        <w:spacing w:line="600" w:lineRule="exact"/>
        <w:rPr>
          <w:rFonts w:ascii="楷体" w:eastAsia="楷体" w:hAnsi="楷体"/>
          <w:sz w:val="36"/>
          <w:szCs w:val="36"/>
        </w:rPr>
      </w:pPr>
      <w:r w:rsidRPr="0021362E">
        <w:rPr>
          <w:rFonts w:ascii="仿宋_GB2312" w:eastAsia="仿宋_GB2312" w:hint="eastAsia"/>
          <w:sz w:val="36"/>
          <w:szCs w:val="36"/>
        </w:rPr>
        <w:t xml:space="preserve">　</w:t>
      </w:r>
      <w:r w:rsidRPr="0021362E">
        <w:rPr>
          <w:rFonts w:ascii="楷体" w:eastAsia="楷体" w:hAnsi="楷体" w:hint="eastAsia"/>
          <w:sz w:val="36"/>
          <w:szCs w:val="36"/>
        </w:rPr>
        <w:t xml:space="preserve">　——2013年6月28日，习近平在全国组织工作会议上的讲话指出</w:t>
      </w:r>
    </w:p>
    <w:p w:rsidR="0017379F" w:rsidRPr="0021362E" w:rsidRDefault="0017379F" w:rsidP="0021362E">
      <w:pPr>
        <w:spacing w:line="600" w:lineRule="exact"/>
        <w:rPr>
          <w:rFonts w:ascii="仿宋_GB2312" w:eastAsia="仿宋_GB2312"/>
          <w:sz w:val="36"/>
          <w:szCs w:val="36"/>
        </w:rPr>
      </w:pPr>
      <w:r w:rsidRPr="0021362E">
        <w:rPr>
          <w:rFonts w:ascii="仿宋_GB2312" w:eastAsia="仿宋_GB2312" w:hint="eastAsia"/>
          <w:sz w:val="36"/>
          <w:szCs w:val="36"/>
        </w:rPr>
        <w:t xml:space="preserve">　　培养新时代年轻干部队伍：要建设一支忠实贯彻新时代中国特色社会主义思想、符合新时期好干部标准、忠诚干净担当、数量充足、充满活力的高素质专业化年轻干部队伍。</w:t>
      </w:r>
    </w:p>
    <w:p w:rsidR="0017379F" w:rsidRPr="0021362E" w:rsidRDefault="0017379F" w:rsidP="0021362E">
      <w:pPr>
        <w:spacing w:line="600" w:lineRule="exact"/>
        <w:rPr>
          <w:rFonts w:ascii="楷体" w:eastAsia="楷体" w:hAnsi="楷体"/>
          <w:sz w:val="36"/>
          <w:szCs w:val="36"/>
        </w:rPr>
      </w:pPr>
      <w:r w:rsidRPr="0021362E">
        <w:rPr>
          <w:rFonts w:ascii="仿宋_GB2312" w:eastAsia="仿宋_GB2312" w:hint="eastAsia"/>
          <w:sz w:val="36"/>
          <w:szCs w:val="36"/>
        </w:rPr>
        <w:t xml:space="preserve">　　</w:t>
      </w:r>
      <w:r w:rsidRPr="0021362E">
        <w:rPr>
          <w:rFonts w:ascii="楷体" w:eastAsia="楷体" w:hAnsi="楷体" w:hint="eastAsia"/>
          <w:sz w:val="36"/>
          <w:szCs w:val="36"/>
        </w:rPr>
        <w:t>——2018年7月3日至4日，习近平在全国组织工作会议上发表重要讲话</w:t>
      </w:r>
    </w:p>
    <w:p w:rsidR="0017379F" w:rsidRPr="0021362E" w:rsidRDefault="0017379F" w:rsidP="0021362E">
      <w:pPr>
        <w:spacing w:line="600" w:lineRule="exact"/>
        <w:rPr>
          <w:rFonts w:ascii="仿宋_GB2312" w:eastAsia="仿宋_GB2312"/>
          <w:sz w:val="36"/>
          <w:szCs w:val="36"/>
        </w:rPr>
      </w:pPr>
      <w:r w:rsidRPr="0021362E">
        <w:rPr>
          <w:rFonts w:ascii="仿宋_GB2312" w:eastAsia="仿宋_GB2312" w:hint="eastAsia"/>
          <w:sz w:val="36"/>
          <w:szCs w:val="36"/>
        </w:rPr>
        <w:t xml:space="preserve">　　向实践学习、拜人民为师：优秀年轻干部要有足够本领来接班，加强学习、积累经验、增长才干，自觉向实践学习、拜人民为师。</w:t>
      </w:r>
    </w:p>
    <w:p w:rsidR="0017379F" w:rsidRPr="0021362E" w:rsidRDefault="0017379F" w:rsidP="0021362E">
      <w:pPr>
        <w:spacing w:line="600" w:lineRule="exact"/>
        <w:rPr>
          <w:rFonts w:ascii="楷体" w:eastAsia="楷体" w:hAnsi="楷体"/>
          <w:sz w:val="36"/>
          <w:szCs w:val="36"/>
        </w:rPr>
      </w:pPr>
      <w:r w:rsidRPr="0021362E">
        <w:rPr>
          <w:rFonts w:ascii="仿宋_GB2312" w:eastAsia="仿宋_GB2312" w:hint="eastAsia"/>
          <w:sz w:val="36"/>
          <w:szCs w:val="36"/>
        </w:rPr>
        <w:t xml:space="preserve">　　</w:t>
      </w:r>
      <w:r w:rsidRPr="0021362E">
        <w:rPr>
          <w:rFonts w:ascii="楷体" w:eastAsia="楷体" w:hAnsi="楷体" w:hint="eastAsia"/>
          <w:sz w:val="36"/>
          <w:szCs w:val="36"/>
        </w:rPr>
        <w:t>——2018年7月3日至4日，习近平在全国组织</w:t>
      </w:r>
      <w:r w:rsidRPr="0021362E">
        <w:rPr>
          <w:rFonts w:ascii="楷体" w:eastAsia="楷体" w:hAnsi="楷体" w:hint="eastAsia"/>
          <w:sz w:val="36"/>
          <w:szCs w:val="36"/>
        </w:rPr>
        <w:lastRenderedPageBreak/>
        <w:t>工作会议上发表重要讲话</w:t>
      </w:r>
    </w:p>
    <w:p w:rsidR="0017379F" w:rsidRPr="0021362E" w:rsidRDefault="0017379F" w:rsidP="0021362E">
      <w:pPr>
        <w:spacing w:line="600" w:lineRule="exact"/>
        <w:rPr>
          <w:rFonts w:ascii="仿宋_GB2312" w:eastAsia="仿宋_GB2312"/>
          <w:b/>
          <w:sz w:val="36"/>
          <w:szCs w:val="36"/>
        </w:rPr>
      </w:pPr>
      <w:r w:rsidRPr="0021362E">
        <w:rPr>
          <w:rFonts w:ascii="仿宋_GB2312" w:eastAsia="仿宋_GB2312" w:hint="eastAsia"/>
          <w:b/>
          <w:sz w:val="36"/>
          <w:szCs w:val="36"/>
        </w:rPr>
        <w:t>重选拔：</w:t>
      </w:r>
    </w:p>
    <w:p w:rsidR="0017379F" w:rsidRPr="0021362E" w:rsidRDefault="0017379F" w:rsidP="0021362E">
      <w:pPr>
        <w:spacing w:line="600" w:lineRule="exact"/>
        <w:rPr>
          <w:rFonts w:ascii="仿宋_GB2312" w:eastAsia="仿宋_GB2312"/>
          <w:sz w:val="36"/>
          <w:szCs w:val="36"/>
        </w:rPr>
      </w:pPr>
      <w:r w:rsidRPr="0021362E">
        <w:rPr>
          <w:rFonts w:ascii="仿宋_GB2312" w:eastAsia="仿宋_GB2312" w:hint="eastAsia"/>
          <w:sz w:val="36"/>
          <w:szCs w:val="36"/>
        </w:rPr>
        <w:t xml:space="preserve">　　源源不断选拔优秀年轻干部：大力发现储备年轻干部，注重在基层一线和困难艰苦的地方培养锻炼年轻干部，源源不断选拔使用经过实践考验的优秀年轻干部。</w:t>
      </w:r>
    </w:p>
    <w:p w:rsidR="0017379F" w:rsidRPr="0021362E" w:rsidRDefault="0017379F" w:rsidP="0021362E">
      <w:pPr>
        <w:spacing w:line="600" w:lineRule="exact"/>
        <w:rPr>
          <w:rFonts w:ascii="楷体" w:eastAsia="楷体" w:hAnsi="楷体"/>
          <w:sz w:val="36"/>
          <w:szCs w:val="36"/>
        </w:rPr>
      </w:pPr>
      <w:r w:rsidRPr="0021362E">
        <w:rPr>
          <w:rFonts w:ascii="仿宋_GB2312" w:eastAsia="仿宋_GB2312" w:hint="eastAsia"/>
          <w:sz w:val="36"/>
          <w:szCs w:val="36"/>
        </w:rPr>
        <w:t xml:space="preserve">　　</w:t>
      </w:r>
      <w:r w:rsidRPr="0021362E">
        <w:rPr>
          <w:rFonts w:ascii="楷体" w:eastAsia="楷体" w:hAnsi="楷体" w:hint="eastAsia"/>
          <w:sz w:val="36"/>
          <w:szCs w:val="36"/>
        </w:rPr>
        <w:t>——2017年10月18日，习近平在中国共产党第十九次全国代表大会上的报告指出</w:t>
      </w:r>
    </w:p>
    <w:p w:rsidR="0017379F" w:rsidRPr="0021362E" w:rsidRDefault="0017379F" w:rsidP="0021362E">
      <w:pPr>
        <w:spacing w:line="600" w:lineRule="exact"/>
        <w:rPr>
          <w:rFonts w:ascii="仿宋_GB2312" w:eastAsia="仿宋_GB2312"/>
          <w:sz w:val="36"/>
          <w:szCs w:val="36"/>
        </w:rPr>
      </w:pPr>
      <w:r w:rsidRPr="0021362E">
        <w:rPr>
          <w:rFonts w:ascii="仿宋_GB2312" w:eastAsia="仿宋_GB2312" w:hint="eastAsia"/>
          <w:sz w:val="36"/>
          <w:szCs w:val="36"/>
        </w:rPr>
        <w:t xml:space="preserve">　　优秀年轻干部既要数量充足，又要质量优良：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w:t>
      </w:r>
    </w:p>
    <w:p w:rsidR="0017379F" w:rsidRPr="0021362E" w:rsidRDefault="0017379F" w:rsidP="0021362E">
      <w:pPr>
        <w:spacing w:line="600" w:lineRule="exact"/>
        <w:rPr>
          <w:rFonts w:ascii="楷体" w:eastAsia="楷体" w:hAnsi="楷体"/>
          <w:sz w:val="36"/>
          <w:szCs w:val="36"/>
        </w:rPr>
      </w:pPr>
      <w:r w:rsidRPr="0021362E">
        <w:rPr>
          <w:rFonts w:ascii="仿宋_GB2312" w:eastAsia="仿宋_GB2312" w:hint="eastAsia"/>
          <w:sz w:val="36"/>
          <w:szCs w:val="36"/>
        </w:rPr>
        <w:t xml:space="preserve">　　</w:t>
      </w:r>
      <w:r w:rsidRPr="0021362E">
        <w:rPr>
          <w:rFonts w:ascii="楷体" w:eastAsia="楷体" w:hAnsi="楷体" w:hint="eastAsia"/>
          <w:sz w:val="36"/>
          <w:szCs w:val="36"/>
        </w:rPr>
        <w:t>——2018年7月3日至4日，习近平在全国组织工作会议上发表重要讲话</w:t>
      </w:r>
    </w:p>
    <w:p w:rsidR="0017379F" w:rsidRPr="0021362E" w:rsidRDefault="0017379F" w:rsidP="0021362E">
      <w:pPr>
        <w:spacing w:line="600" w:lineRule="exact"/>
        <w:rPr>
          <w:rFonts w:ascii="仿宋_GB2312" w:eastAsia="仿宋_GB2312"/>
          <w:sz w:val="36"/>
          <w:szCs w:val="36"/>
        </w:rPr>
      </w:pPr>
      <w:r w:rsidRPr="0021362E">
        <w:rPr>
          <w:rFonts w:ascii="仿宋_GB2312" w:eastAsia="仿宋_GB2312" w:hint="eastAsia"/>
          <w:sz w:val="36"/>
          <w:szCs w:val="36"/>
        </w:rPr>
        <w:t xml:space="preserve">　　及时发现、培养起用优秀年轻干部：对有培养前途的优秀年轻干部，要不拘一格大胆使用。各级党委要把关心年轻干部健康成长作为义不容辞的政治责任，加强长远规划，健全工作责任制，及时发现、培养起用优秀年轻干部。</w:t>
      </w:r>
    </w:p>
    <w:p w:rsidR="0017379F" w:rsidRPr="0021362E" w:rsidRDefault="0017379F" w:rsidP="0021362E">
      <w:pPr>
        <w:spacing w:line="600" w:lineRule="exact"/>
        <w:ind w:firstLine="570"/>
        <w:rPr>
          <w:rFonts w:ascii="楷体" w:eastAsia="楷体" w:hAnsi="楷体"/>
          <w:sz w:val="36"/>
          <w:szCs w:val="36"/>
        </w:rPr>
      </w:pPr>
      <w:r w:rsidRPr="0021362E">
        <w:rPr>
          <w:rFonts w:ascii="楷体" w:eastAsia="楷体" w:hAnsi="楷体" w:hint="eastAsia"/>
          <w:sz w:val="36"/>
          <w:szCs w:val="36"/>
        </w:rPr>
        <w:t>——2018年7月3日至4日，习近平在全国组织工作会议上发表重要讲话</w:t>
      </w:r>
    </w:p>
    <w:p w:rsidR="0017379F" w:rsidRPr="0021362E" w:rsidRDefault="0017379F" w:rsidP="0021362E">
      <w:pPr>
        <w:spacing w:line="600" w:lineRule="exact"/>
        <w:jc w:val="center"/>
        <w:rPr>
          <w:rFonts w:ascii="仿宋_GB2312" w:eastAsia="仿宋_GB2312"/>
          <w:b/>
          <w:sz w:val="36"/>
          <w:szCs w:val="36"/>
        </w:rPr>
      </w:pPr>
    </w:p>
    <w:p w:rsidR="0017379F" w:rsidRPr="0021362E" w:rsidRDefault="0017379F" w:rsidP="0021362E">
      <w:pPr>
        <w:spacing w:line="600" w:lineRule="exact"/>
        <w:jc w:val="center"/>
        <w:rPr>
          <w:rFonts w:ascii="仿宋_GB2312" w:eastAsia="仿宋_GB2312"/>
          <w:b/>
          <w:sz w:val="36"/>
          <w:szCs w:val="36"/>
        </w:rPr>
      </w:pPr>
      <w:r w:rsidRPr="0021362E">
        <w:rPr>
          <w:rFonts w:ascii="仿宋_GB2312" w:eastAsia="仿宋_GB2312" w:hint="eastAsia"/>
          <w:b/>
          <w:sz w:val="36"/>
          <w:szCs w:val="36"/>
        </w:rPr>
        <w:lastRenderedPageBreak/>
        <w:t>陈希</w:t>
      </w:r>
    </w:p>
    <w:p w:rsidR="0017379F" w:rsidRPr="0021362E" w:rsidRDefault="0017379F" w:rsidP="0021362E">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年轻干部工作，不能只盯着近期可进班子的人选，还要加强长远规划和培养。不仅要着眼未来5年、10年，更要着眼未来15年、20年乃至更长时间，进一步拓宽视野，发现培养数量充足的优秀年轻干部</w:t>
      </w:r>
    </w:p>
    <w:p w:rsidR="0017379F" w:rsidRPr="0021362E" w:rsidRDefault="0017379F" w:rsidP="0021362E">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要由偏重“选”向统筹“选育管用”转变。要持续选，坚持集中调研和日常了解相结合。要重视育，建立上下联动、长期关注的接续培养锻炼机制，逐人落实培养措施。要适时用，对各方面条件比较成熟的及时提拔使用，对有发展潜力、需要递进培养的抓紧放到关键岗位。要强化管，对不符合条件的及时调整出去，注意发现、补充新的优秀人选，保持“一池活水”。</w:t>
      </w:r>
    </w:p>
    <w:p w:rsidR="0017379F" w:rsidRPr="0021362E" w:rsidRDefault="0017379F" w:rsidP="0021362E">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关于年轻干部成长的快与慢，也要精准科学把握。快要有快的基础，慢要有慢的作用，关键是经过足够的实践磨炼。</w:t>
      </w:r>
    </w:p>
    <w:p w:rsidR="0017379F" w:rsidRPr="0021362E" w:rsidRDefault="0017379F" w:rsidP="0021362E">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大力发现培养选拔优秀年轻干部，要特别注重基层历练、实践磨练，让干部经风雨、见世面，壮筋骨、长才干。</w:t>
      </w:r>
    </w:p>
    <w:p w:rsidR="0017379F" w:rsidRPr="0021362E" w:rsidRDefault="0017379F" w:rsidP="0021362E">
      <w:pPr>
        <w:spacing w:line="600" w:lineRule="exact"/>
        <w:ind w:firstLine="570"/>
        <w:rPr>
          <w:rFonts w:ascii="楷体" w:eastAsia="楷体" w:hAnsi="楷体"/>
          <w:sz w:val="36"/>
          <w:szCs w:val="36"/>
        </w:rPr>
      </w:pPr>
      <w:r w:rsidRPr="0021362E">
        <w:rPr>
          <w:rFonts w:ascii="楷体" w:eastAsia="楷体" w:hAnsi="楷体" w:hint="eastAsia"/>
          <w:sz w:val="36"/>
          <w:szCs w:val="36"/>
        </w:rPr>
        <w:t>——2018年7月3日至4日，陈希在全国组织工作会议上的总结讲话精神</w:t>
      </w:r>
    </w:p>
    <w:p w:rsidR="0017379F" w:rsidRPr="0021362E" w:rsidRDefault="0017379F" w:rsidP="0021362E">
      <w:pPr>
        <w:spacing w:line="600" w:lineRule="exact"/>
        <w:jc w:val="center"/>
        <w:rPr>
          <w:rFonts w:ascii="仿宋_GB2312" w:eastAsia="仿宋_GB2312"/>
          <w:b/>
          <w:sz w:val="36"/>
          <w:szCs w:val="36"/>
        </w:rPr>
      </w:pPr>
    </w:p>
    <w:p w:rsidR="0017379F" w:rsidRPr="0021362E" w:rsidRDefault="0017379F" w:rsidP="0021362E">
      <w:pPr>
        <w:spacing w:line="600" w:lineRule="exact"/>
        <w:jc w:val="center"/>
        <w:rPr>
          <w:rFonts w:ascii="仿宋_GB2312" w:eastAsia="仿宋_GB2312"/>
          <w:b/>
          <w:sz w:val="36"/>
          <w:szCs w:val="36"/>
        </w:rPr>
      </w:pPr>
      <w:r w:rsidRPr="0021362E">
        <w:rPr>
          <w:rFonts w:ascii="仿宋_GB2312" w:eastAsia="仿宋_GB2312" w:hint="eastAsia"/>
          <w:b/>
          <w:sz w:val="36"/>
          <w:szCs w:val="36"/>
        </w:rPr>
        <w:t>王东峰</w:t>
      </w:r>
    </w:p>
    <w:p w:rsidR="0017379F" w:rsidRPr="0021362E" w:rsidRDefault="0017379F" w:rsidP="0021362E">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要坚持党管干部原则，突出政治标准，把是否对党</w:t>
      </w:r>
      <w:r w:rsidRPr="0021362E">
        <w:rPr>
          <w:rFonts w:ascii="仿宋_GB2312" w:eastAsia="仿宋_GB2312" w:hint="eastAsia"/>
          <w:sz w:val="36"/>
          <w:szCs w:val="36"/>
        </w:rPr>
        <w:lastRenderedPageBreak/>
        <w:t>忠诚、牢固树立 " 四个意识 " 作为首要标尺，真正把党和人民需要的好干部选出来用起来。要拓宽选人用人视野，注重培养专业能力、专业精神，选拔使用经过实践考验的优秀年轻干部。</w:t>
      </w:r>
    </w:p>
    <w:p w:rsidR="0017379F" w:rsidRPr="0021362E" w:rsidRDefault="0017379F" w:rsidP="0021362E">
      <w:pPr>
        <w:spacing w:line="600" w:lineRule="exact"/>
        <w:ind w:firstLine="570"/>
        <w:rPr>
          <w:rFonts w:ascii="楷体" w:eastAsia="楷体" w:hAnsi="楷体"/>
          <w:sz w:val="36"/>
          <w:szCs w:val="36"/>
        </w:rPr>
      </w:pPr>
      <w:r w:rsidRPr="0021362E">
        <w:rPr>
          <w:rFonts w:ascii="楷体" w:eastAsia="楷体" w:hAnsi="楷体" w:hint="eastAsia"/>
          <w:sz w:val="36"/>
          <w:szCs w:val="36"/>
        </w:rPr>
        <w:t>——2017年11月20日王东峰在河北省党政主要领导干部学习贯彻党的十九大精神专题研讨班上的讲话</w:t>
      </w:r>
    </w:p>
    <w:p w:rsidR="0017379F" w:rsidRPr="0021362E" w:rsidRDefault="0017379F" w:rsidP="0021362E">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突出政治标准，坚持正确选人用人导向，严把政治关、作风关、能力关、廉洁关，提拔重用牢固树立“四个意识”和“四个自信”、坚决维护党中央权威、全面贯彻执行党的理论和路线方针政策、忠诚干净担当的干部。注重培养专业能力、专业精神，选拔使用经过实践考验的优秀年轻干部。</w:t>
      </w:r>
    </w:p>
    <w:p w:rsidR="0017379F" w:rsidRPr="0021362E" w:rsidRDefault="0017379F" w:rsidP="0021362E">
      <w:pPr>
        <w:spacing w:line="600" w:lineRule="exact"/>
        <w:ind w:firstLine="570"/>
        <w:rPr>
          <w:rFonts w:ascii="楷体" w:eastAsia="楷体" w:hAnsi="楷体"/>
          <w:sz w:val="36"/>
          <w:szCs w:val="36"/>
        </w:rPr>
      </w:pPr>
      <w:r w:rsidRPr="0021362E">
        <w:rPr>
          <w:rFonts w:ascii="楷体" w:eastAsia="楷体" w:hAnsi="楷体" w:hint="eastAsia"/>
          <w:sz w:val="36"/>
          <w:szCs w:val="36"/>
        </w:rPr>
        <w:t>——2017年12月14日人民日报刊发王东峰署名文章</w:t>
      </w:r>
    </w:p>
    <w:p w:rsidR="0017379F" w:rsidRPr="0021362E" w:rsidRDefault="0017379F" w:rsidP="0021362E">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要坚持正确用人导向，打造忠诚干净担当的高素质干部队伍。要加强对干部的素质培养，突出理论武装和党性教育，注重提升专业能力和专业精神，大力提高广大干部的执政本领。要完善考核体系，强化各级党委（党组）的领导把关作用，创新辨才识才举措，切实做到精准知事识人。要坚持好干部标准，把政治标准放在第一位，坚持德才兼备、以德为先，坚持五湖四海、任人唯贤，不断提高科学选人用人水平。要加强对干部的全方位管理，建立管思想、管工作、管作风、管纪律的从严</w:t>
      </w:r>
      <w:r w:rsidRPr="0021362E">
        <w:rPr>
          <w:rFonts w:ascii="仿宋_GB2312" w:eastAsia="仿宋_GB2312" w:hint="eastAsia"/>
          <w:sz w:val="36"/>
          <w:szCs w:val="36"/>
        </w:rPr>
        <w:lastRenderedPageBreak/>
        <w:t>管理体系，突出对各地党政主要负责同志和各部门各单位一把手的监督。要强化正向激励，突出“三坚持三重用”，即坚持担当负责为重，提拔重用敢于担当、恪尽职守的干部；坚持改革创新为先，提拔重用勇于开拓、锐意进取的干部；坚持实干实政为要，提拔重用埋头苦干、业绩突出的干部。</w:t>
      </w:r>
    </w:p>
    <w:p w:rsidR="0017379F" w:rsidRPr="0021362E" w:rsidRDefault="0017379F" w:rsidP="0021362E">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要坚持着眼党和国家事业发展大局，积极发现和大力培养选拔优秀年轻干部。要严格质量标准，广开进贤之路，加强年轻干部选拔储备。要遵循成长规律，加强对年轻干部的政治训练、实践磨炼，强化从严管理，推动年轻干部在经济社会发展主战场建功立业、锻炼成长。要树立全局观念，创新方式方法，加强年轻干部科学使用，确保党和人民的事业薪火相传。</w:t>
      </w:r>
    </w:p>
    <w:p w:rsidR="0017379F" w:rsidRPr="0021362E" w:rsidRDefault="0017379F" w:rsidP="0021362E">
      <w:pPr>
        <w:spacing w:line="600" w:lineRule="exact"/>
        <w:ind w:firstLine="570"/>
        <w:rPr>
          <w:rFonts w:ascii="楷体" w:eastAsia="楷体" w:hAnsi="楷体"/>
          <w:sz w:val="36"/>
          <w:szCs w:val="36"/>
        </w:rPr>
      </w:pPr>
      <w:r w:rsidRPr="0021362E">
        <w:rPr>
          <w:rFonts w:ascii="楷体" w:eastAsia="楷体" w:hAnsi="楷体" w:hint="eastAsia"/>
          <w:sz w:val="36"/>
          <w:szCs w:val="36"/>
        </w:rPr>
        <w:t>——2018年7月29日，王东峰在全省组织工作会议上的讲话精神</w:t>
      </w:r>
    </w:p>
    <w:p w:rsidR="0017379F" w:rsidRPr="0021362E" w:rsidRDefault="0017379F" w:rsidP="0021362E">
      <w:pPr>
        <w:spacing w:line="600" w:lineRule="exact"/>
        <w:jc w:val="center"/>
        <w:rPr>
          <w:rFonts w:ascii="仿宋_GB2312" w:eastAsia="仿宋_GB2312"/>
          <w:b/>
          <w:sz w:val="36"/>
          <w:szCs w:val="36"/>
        </w:rPr>
      </w:pPr>
    </w:p>
    <w:p w:rsidR="0017379F" w:rsidRPr="0021362E" w:rsidRDefault="0017379F" w:rsidP="0021362E">
      <w:pPr>
        <w:spacing w:line="600" w:lineRule="exact"/>
        <w:jc w:val="center"/>
        <w:rPr>
          <w:rFonts w:ascii="仿宋_GB2312" w:eastAsia="仿宋_GB2312"/>
          <w:b/>
          <w:sz w:val="36"/>
          <w:szCs w:val="36"/>
        </w:rPr>
      </w:pPr>
      <w:r w:rsidRPr="0021362E">
        <w:rPr>
          <w:rFonts w:ascii="仿宋_GB2312" w:eastAsia="仿宋_GB2312" w:hint="eastAsia"/>
          <w:b/>
          <w:sz w:val="36"/>
          <w:szCs w:val="36"/>
        </w:rPr>
        <w:t>梁田庚</w:t>
      </w:r>
    </w:p>
    <w:p w:rsidR="00CE4A27" w:rsidRPr="00CE4A27" w:rsidRDefault="00CE4A27" w:rsidP="00CE4A27">
      <w:pPr>
        <w:spacing w:line="600" w:lineRule="exact"/>
        <w:ind w:firstLineChars="200" w:firstLine="720"/>
        <w:rPr>
          <w:rFonts w:ascii="仿宋_GB2312" w:eastAsia="仿宋_GB2312"/>
          <w:sz w:val="36"/>
          <w:szCs w:val="36"/>
        </w:rPr>
      </w:pPr>
      <w:r w:rsidRPr="00CE4A27">
        <w:rPr>
          <w:rFonts w:ascii="仿宋_GB2312" w:eastAsia="仿宋_GB2312" w:hint="eastAsia"/>
          <w:sz w:val="36"/>
          <w:szCs w:val="36"/>
        </w:rPr>
        <w:t>年轻干部要担当民族复兴大任，首先要在思想水平、政治觉悟、道德品质、文化素养、精神状态、家国情怀等方面适应新时代的要求。年轻干部必须忠诚于党，忠诚于党的核心，忠诚于党的组织，忠诚于党的事业。年轻干部如果不想被淘汰，就要谋实政、干实事、求实效，意气风发、夙兴夜寐地工作，让奋发有为成为自己的厚</w:t>
      </w:r>
      <w:r w:rsidRPr="00CE4A27">
        <w:rPr>
          <w:rFonts w:ascii="仿宋_GB2312" w:eastAsia="仿宋_GB2312" w:hint="eastAsia"/>
          <w:sz w:val="36"/>
          <w:szCs w:val="36"/>
        </w:rPr>
        <w:lastRenderedPageBreak/>
        <w:t>重底色和个性标签。年轻干部提升综合素质、增强能力本领，没有捷径可走，刻苦学习、深入思考、艰苦磨练是必由之路。年轻干部要始终牢记“两个务必”，保持奋斗精神、革命精神，锤炼过硬作风，以淡泊之心对待“名”，以知足之心对待“利”，以敬畏之心对待“权”，以平常之心对待“位”，以进取之心对待“事”，堂堂正正做人、老老实实干事、清清白白为官。</w:t>
      </w:r>
    </w:p>
    <w:p w:rsidR="0017379F" w:rsidRPr="00F33C68" w:rsidRDefault="0017379F" w:rsidP="0021362E">
      <w:pPr>
        <w:spacing w:line="600" w:lineRule="exact"/>
        <w:ind w:firstLine="570"/>
        <w:rPr>
          <w:rFonts w:ascii="楷体" w:eastAsia="楷体" w:hAnsi="楷体"/>
          <w:sz w:val="36"/>
          <w:szCs w:val="36"/>
        </w:rPr>
      </w:pPr>
      <w:r w:rsidRPr="00F33C68">
        <w:rPr>
          <w:rFonts w:ascii="楷体" w:eastAsia="楷体" w:hAnsi="楷体" w:hint="eastAsia"/>
          <w:sz w:val="36"/>
          <w:szCs w:val="36"/>
        </w:rPr>
        <w:t>——</w:t>
      </w:r>
      <w:r w:rsidR="00A35FDF">
        <w:rPr>
          <w:rFonts w:ascii="楷体" w:eastAsia="楷体" w:hAnsi="楷体" w:hint="eastAsia"/>
          <w:sz w:val="36"/>
          <w:szCs w:val="36"/>
        </w:rPr>
        <w:t>摘选自</w:t>
      </w:r>
      <w:r w:rsidRPr="00F33C68">
        <w:rPr>
          <w:rFonts w:ascii="楷体" w:eastAsia="楷体" w:hAnsi="楷体" w:hint="eastAsia"/>
          <w:sz w:val="36"/>
          <w:szCs w:val="36"/>
        </w:rPr>
        <w:t>201</w:t>
      </w:r>
      <w:r w:rsidR="0090342A" w:rsidRPr="00F33C68">
        <w:rPr>
          <w:rFonts w:ascii="楷体" w:eastAsia="楷体" w:hAnsi="楷体" w:hint="eastAsia"/>
          <w:sz w:val="36"/>
          <w:szCs w:val="36"/>
        </w:rPr>
        <w:t>8</w:t>
      </w:r>
      <w:r w:rsidRPr="00F33C68">
        <w:rPr>
          <w:rFonts w:ascii="楷体" w:eastAsia="楷体" w:hAnsi="楷体" w:hint="eastAsia"/>
          <w:sz w:val="36"/>
          <w:szCs w:val="36"/>
        </w:rPr>
        <w:t>年</w:t>
      </w:r>
      <w:r w:rsidR="0090342A" w:rsidRPr="00F33C68">
        <w:rPr>
          <w:rFonts w:ascii="楷体" w:eastAsia="楷体" w:hAnsi="楷体" w:hint="eastAsia"/>
          <w:sz w:val="36"/>
          <w:szCs w:val="36"/>
        </w:rPr>
        <w:t>10</w:t>
      </w:r>
      <w:r w:rsidRPr="00F33C68">
        <w:rPr>
          <w:rFonts w:ascii="楷体" w:eastAsia="楷体" w:hAnsi="楷体" w:hint="eastAsia"/>
          <w:sz w:val="36"/>
          <w:szCs w:val="36"/>
        </w:rPr>
        <w:t>月</w:t>
      </w:r>
      <w:r w:rsidR="0090342A" w:rsidRPr="00F33C68">
        <w:rPr>
          <w:rFonts w:ascii="楷体" w:eastAsia="楷体" w:hAnsi="楷体" w:hint="eastAsia"/>
          <w:sz w:val="36"/>
          <w:szCs w:val="36"/>
        </w:rPr>
        <w:t>9</w:t>
      </w:r>
      <w:r w:rsidRPr="00F33C68">
        <w:rPr>
          <w:rFonts w:ascii="楷体" w:eastAsia="楷体" w:hAnsi="楷体" w:hint="eastAsia"/>
          <w:sz w:val="36"/>
          <w:szCs w:val="36"/>
        </w:rPr>
        <w:t>日梁田庚在中青</w:t>
      </w:r>
      <w:r w:rsidR="0090342A" w:rsidRPr="00F33C68">
        <w:rPr>
          <w:rFonts w:ascii="楷体" w:eastAsia="楷体" w:hAnsi="楷体" w:hint="eastAsia"/>
          <w:sz w:val="36"/>
          <w:szCs w:val="36"/>
        </w:rPr>
        <w:t>年干部培训班开</w:t>
      </w:r>
      <w:r w:rsidRPr="00F33C68">
        <w:rPr>
          <w:rFonts w:ascii="楷体" w:eastAsia="楷体" w:hAnsi="楷体" w:hint="eastAsia"/>
          <w:sz w:val="36"/>
          <w:szCs w:val="36"/>
        </w:rPr>
        <w:t>班</w:t>
      </w:r>
      <w:r w:rsidR="0090342A" w:rsidRPr="00F33C68">
        <w:rPr>
          <w:rFonts w:ascii="楷体" w:eastAsia="楷体" w:hAnsi="楷体" w:hint="eastAsia"/>
          <w:sz w:val="36"/>
          <w:szCs w:val="36"/>
        </w:rPr>
        <w:t>式</w:t>
      </w:r>
      <w:r w:rsidRPr="00F33C68">
        <w:rPr>
          <w:rFonts w:ascii="楷体" w:eastAsia="楷体" w:hAnsi="楷体" w:hint="eastAsia"/>
          <w:sz w:val="36"/>
          <w:szCs w:val="36"/>
        </w:rPr>
        <w:t>上的讲话</w:t>
      </w:r>
    </w:p>
    <w:p w:rsidR="0017379F" w:rsidRPr="0021362E" w:rsidRDefault="0017379F" w:rsidP="00CF22E5">
      <w:pPr>
        <w:spacing w:line="600" w:lineRule="exact"/>
        <w:ind w:firstLineChars="200" w:firstLine="720"/>
        <w:rPr>
          <w:rFonts w:ascii="仿宋_GB2312" w:eastAsia="仿宋_GB2312"/>
          <w:sz w:val="36"/>
          <w:szCs w:val="36"/>
        </w:rPr>
      </w:pPr>
      <w:r w:rsidRPr="0021362E">
        <w:rPr>
          <w:rFonts w:ascii="仿宋_GB2312" w:eastAsia="仿宋_GB2312" w:hint="eastAsia"/>
          <w:sz w:val="36"/>
          <w:szCs w:val="36"/>
        </w:rPr>
        <w:t>要大力发现和培养年轻干部。着眼“两个一百年”奋斗目标，扩大视野、拓宽渠道、创新方法、完善机制，大力发现储备优秀年轻干部。重在政治历练和实践磨练，统筹选育管用，完善年轻干部发现储备、培养锻炼、选拔使用和管理监督的全链条机制。注重“精准滴灌”、建立“成长档案”、实施跟踪培养，用当其时、用其所长、适得其所，保证使用上有梯队、选择上有空间。</w:t>
      </w:r>
    </w:p>
    <w:p w:rsidR="0017379F" w:rsidRPr="0021362E" w:rsidRDefault="0017379F" w:rsidP="0021362E">
      <w:pPr>
        <w:spacing w:line="600" w:lineRule="exact"/>
        <w:ind w:firstLine="570"/>
        <w:rPr>
          <w:rFonts w:ascii="楷体" w:eastAsia="楷体" w:hAnsi="楷体"/>
          <w:sz w:val="36"/>
          <w:szCs w:val="36"/>
        </w:rPr>
      </w:pPr>
      <w:r w:rsidRPr="0021362E">
        <w:rPr>
          <w:rFonts w:ascii="楷体" w:eastAsia="楷体" w:hAnsi="楷体" w:hint="eastAsia"/>
          <w:sz w:val="36"/>
          <w:szCs w:val="36"/>
        </w:rPr>
        <w:t>——2018年3月7日梁田庚在全省组织部长会议上的讲话</w:t>
      </w:r>
    </w:p>
    <w:p w:rsidR="0017379F" w:rsidRPr="0021362E" w:rsidRDefault="0017379F" w:rsidP="0021362E">
      <w:pPr>
        <w:spacing w:line="600" w:lineRule="exact"/>
        <w:ind w:firstLine="570"/>
        <w:rPr>
          <w:rFonts w:ascii="仿宋_GB2312" w:eastAsia="仿宋_GB2312"/>
          <w:sz w:val="36"/>
          <w:szCs w:val="36"/>
        </w:rPr>
      </w:pPr>
    </w:p>
    <w:p w:rsidR="003A5516" w:rsidRPr="0021362E" w:rsidRDefault="003A5516" w:rsidP="0021362E">
      <w:pPr>
        <w:spacing w:line="600" w:lineRule="exact"/>
        <w:rPr>
          <w:rFonts w:ascii="仿宋_GB2312" w:eastAsia="仿宋_GB2312"/>
          <w:sz w:val="36"/>
          <w:szCs w:val="36"/>
        </w:rPr>
      </w:pPr>
    </w:p>
    <w:p w:rsidR="001B7401" w:rsidRPr="001B7401" w:rsidRDefault="001B7401">
      <w:pPr>
        <w:ind w:firstLineChars="196" w:firstLine="549"/>
        <w:jc w:val="right"/>
        <w:rPr>
          <w:rFonts w:asciiTheme="minorEastAsia" w:hAnsiTheme="minorEastAsia"/>
          <w:color w:val="333333"/>
          <w:sz w:val="28"/>
          <w:szCs w:val="28"/>
        </w:rPr>
      </w:pPr>
    </w:p>
    <w:sectPr w:rsidR="001B7401" w:rsidRPr="001B7401" w:rsidSect="00B0209E">
      <w:footerReference w:type="default" r:id="rId7"/>
      <w:pgSz w:w="11906" w:h="16838"/>
      <w:pgMar w:top="1440" w:right="1701" w:bottom="1440"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2F" w:rsidRDefault="000F042F" w:rsidP="002876B4">
      <w:r>
        <w:separator/>
      </w:r>
    </w:p>
  </w:endnote>
  <w:endnote w:type="continuationSeparator" w:id="0">
    <w:p w:rsidR="000F042F" w:rsidRDefault="000F042F" w:rsidP="00287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altName w:val="微软雅黑"/>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1651"/>
      <w:docPartObj>
        <w:docPartGallery w:val="Page Numbers (Bottom of Page)"/>
        <w:docPartUnique/>
      </w:docPartObj>
    </w:sdtPr>
    <w:sdtContent>
      <w:p w:rsidR="009C32B9" w:rsidRDefault="00ED07B9">
        <w:pPr>
          <w:pStyle w:val="a4"/>
          <w:jc w:val="center"/>
        </w:pPr>
        <w:fldSimple w:instr=" PAGE   \* MERGEFORMAT ">
          <w:r w:rsidR="00761612" w:rsidRPr="00761612">
            <w:rPr>
              <w:noProof/>
              <w:lang w:val="zh-CN"/>
            </w:rPr>
            <w:t>62</w:t>
          </w:r>
        </w:fldSimple>
      </w:p>
    </w:sdtContent>
  </w:sdt>
  <w:p w:rsidR="009C32B9" w:rsidRDefault="009C32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2F" w:rsidRDefault="000F042F" w:rsidP="002876B4">
      <w:r>
        <w:separator/>
      </w:r>
    </w:p>
  </w:footnote>
  <w:footnote w:type="continuationSeparator" w:id="0">
    <w:p w:rsidR="000F042F" w:rsidRDefault="000F042F" w:rsidP="00287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740"/>
    <w:rsid w:val="00005B67"/>
    <w:rsid w:val="00005D83"/>
    <w:rsid w:val="00013399"/>
    <w:rsid w:val="00020E9C"/>
    <w:rsid w:val="000210BA"/>
    <w:rsid w:val="0003060A"/>
    <w:rsid w:val="000350AF"/>
    <w:rsid w:val="000375E0"/>
    <w:rsid w:val="000450E4"/>
    <w:rsid w:val="00047F5D"/>
    <w:rsid w:val="00050F7A"/>
    <w:rsid w:val="00062951"/>
    <w:rsid w:val="00081A77"/>
    <w:rsid w:val="0008235F"/>
    <w:rsid w:val="000D67B1"/>
    <w:rsid w:val="000E2069"/>
    <w:rsid w:val="000F042F"/>
    <w:rsid w:val="000F10ED"/>
    <w:rsid w:val="001024C2"/>
    <w:rsid w:val="00126761"/>
    <w:rsid w:val="00130494"/>
    <w:rsid w:val="0015459D"/>
    <w:rsid w:val="00161FDC"/>
    <w:rsid w:val="001637D0"/>
    <w:rsid w:val="001660CD"/>
    <w:rsid w:val="0016788C"/>
    <w:rsid w:val="0017379F"/>
    <w:rsid w:val="001A581E"/>
    <w:rsid w:val="001B7401"/>
    <w:rsid w:val="001C26C8"/>
    <w:rsid w:val="001E5FF3"/>
    <w:rsid w:val="001F25E1"/>
    <w:rsid w:val="001F4A19"/>
    <w:rsid w:val="002008CB"/>
    <w:rsid w:val="00205A15"/>
    <w:rsid w:val="0021362E"/>
    <w:rsid w:val="00223BCB"/>
    <w:rsid w:val="00236193"/>
    <w:rsid w:val="00267333"/>
    <w:rsid w:val="00267E4F"/>
    <w:rsid w:val="002714D2"/>
    <w:rsid w:val="002738FC"/>
    <w:rsid w:val="00284E59"/>
    <w:rsid w:val="002876B4"/>
    <w:rsid w:val="00290921"/>
    <w:rsid w:val="002D3EB4"/>
    <w:rsid w:val="003132DE"/>
    <w:rsid w:val="00317110"/>
    <w:rsid w:val="003250E6"/>
    <w:rsid w:val="0033256D"/>
    <w:rsid w:val="003537D1"/>
    <w:rsid w:val="00394CB4"/>
    <w:rsid w:val="003A5516"/>
    <w:rsid w:val="003C35AF"/>
    <w:rsid w:val="00434C36"/>
    <w:rsid w:val="0044756F"/>
    <w:rsid w:val="00464FC8"/>
    <w:rsid w:val="00486747"/>
    <w:rsid w:val="004C79C5"/>
    <w:rsid w:val="004D1141"/>
    <w:rsid w:val="004D49AD"/>
    <w:rsid w:val="004E6139"/>
    <w:rsid w:val="004E740C"/>
    <w:rsid w:val="0050439E"/>
    <w:rsid w:val="00514D1A"/>
    <w:rsid w:val="005155F2"/>
    <w:rsid w:val="005277A8"/>
    <w:rsid w:val="005325C9"/>
    <w:rsid w:val="00536C29"/>
    <w:rsid w:val="00557C30"/>
    <w:rsid w:val="00564F6E"/>
    <w:rsid w:val="005842DE"/>
    <w:rsid w:val="005A5E84"/>
    <w:rsid w:val="005B4AF8"/>
    <w:rsid w:val="005B4C38"/>
    <w:rsid w:val="005D51DD"/>
    <w:rsid w:val="005F7099"/>
    <w:rsid w:val="00601E7D"/>
    <w:rsid w:val="0061373F"/>
    <w:rsid w:val="00617FC7"/>
    <w:rsid w:val="006261DB"/>
    <w:rsid w:val="0063463E"/>
    <w:rsid w:val="006367F3"/>
    <w:rsid w:val="0064343C"/>
    <w:rsid w:val="00661F85"/>
    <w:rsid w:val="00672249"/>
    <w:rsid w:val="00693547"/>
    <w:rsid w:val="006976FB"/>
    <w:rsid w:val="006B6400"/>
    <w:rsid w:val="006C2FF2"/>
    <w:rsid w:val="00733EE0"/>
    <w:rsid w:val="0074093A"/>
    <w:rsid w:val="00750E8D"/>
    <w:rsid w:val="00761612"/>
    <w:rsid w:val="00777B91"/>
    <w:rsid w:val="00784038"/>
    <w:rsid w:val="007A7B17"/>
    <w:rsid w:val="007B12F1"/>
    <w:rsid w:val="007B5E28"/>
    <w:rsid w:val="007E5B86"/>
    <w:rsid w:val="007E5EDF"/>
    <w:rsid w:val="007F2480"/>
    <w:rsid w:val="00806EAD"/>
    <w:rsid w:val="0084371F"/>
    <w:rsid w:val="00847AD7"/>
    <w:rsid w:val="00885197"/>
    <w:rsid w:val="00897EA6"/>
    <w:rsid w:val="008B0845"/>
    <w:rsid w:val="008F19DD"/>
    <w:rsid w:val="0090342A"/>
    <w:rsid w:val="009172F7"/>
    <w:rsid w:val="0092528C"/>
    <w:rsid w:val="00934EF2"/>
    <w:rsid w:val="009543E5"/>
    <w:rsid w:val="009701AB"/>
    <w:rsid w:val="00984B93"/>
    <w:rsid w:val="00984C64"/>
    <w:rsid w:val="00990829"/>
    <w:rsid w:val="009A7EF4"/>
    <w:rsid w:val="009C32B9"/>
    <w:rsid w:val="009E0F19"/>
    <w:rsid w:val="00A05E1E"/>
    <w:rsid w:val="00A17117"/>
    <w:rsid w:val="00A35FDF"/>
    <w:rsid w:val="00A3652E"/>
    <w:rsid w:val="00A42381"/>
    <w:rsid w:val="00A66092"/>
    <w:rsid w:val="00A774B9"/>
    <w:rsid w:val="00A85C09"/>
    <w:rsid w:val="00A862EA"/>
    <w:rsid w:val="00A971F1"/>
    <w:rsid w:val="00AA0573"/>
    <w:rsid w:val="00AA2AA8"/>
    <w:rsid w:val="00AB29C0"/>
    <w:rsid w:val="00AB4D3B"/>
    <w:rsid w:val="00AB4EE7"/>
    <w:rsid w:val="00AB7562"/>
    <w:rsid w:val="00AC24BF"/>
    <w:rsid w:val="00AD6561"/>
    <w:rsid w:val="00AE2D59"/>
    <w:rsid w:val="00AF38FC"/>
    <w:rsid w:val="00AF6F3D"/>
    <w:rsid w:val="00B0209E"/>
    <w:rsid w:val="00B036CA"/>
    <w:rsid w:val="00B148A7"/>
    <w:rsid w:val="00B21AEC"/>
    <w:rsid w:val="00B51735"/>
    <w:rsid w:val="00B834E6"/>
    <w:rsid w:val="00B84EEE"/>
    <w:rsid w:val="00B90BF8"/>
    <w:rsid w:val="00BA1294"/>
    <w:rsid w:val="00BB4C11"/>
    <w:rsid w:val="00BD65C7"/>
    <w:rsid w:val="00BF56E5"/>
    <w:rsid w:val="00C2323A"/>
    <w:rsid w:val="00C31DA8"/>
    <w:rsid w:val="00C36F3E"/>
    <w:rsid w:val="00C45217"/>
    <w:rsid w:val="00C7057E"/>
    <w:rsid w:val="00C76D55"/>
    <w:rsid w:val="00C84634"/>
    <w:rsid w:val="00C91051"/>
    <w:rsid w:val="00CB0DB0"/>
    <w:rsid w:val="00CE4A27"/>
    <w:rsid w:val="00CF221C"/>
    <w:rsid w:val="00CF22E5"/>
    <w:rsid w:val="00D0622D"/>
    <w:rsid w:val="00D10476"/>
    <w:rsid w:val="00D245F3"/>
    <w:rsid w:val="00D30740"/>
    <w:rsid w:val="00D43A97"/>
    <w:rsid w:val="00D55F36"/>
    <w:rsid w:val="00D623F4"/>
    <w:rsid w:val="00D631F4"/>
    <w:rsid w:val="00D6537C"/>
    <w:rsid w:val="00D6539A"/>
    <w:rsid w:val="00D71D00"/>
    <w:rsid w:val="00D72E1E"/>
    <w:rsid w:val="00D96B60"/>
    <w:rsid w:val="00DA0E70"/>
    <w:rsid w:val="00DA4B80"/>
    <w:rsid w:val="00DC3983"/>
    <w:rsid w:val="00DC67D5"/>
    <w:rsid w:val="00DC7507"/>
    <w:rsid w:val="00DD4CE4"/>
    <w:rsid w:val="00DD607A"/>
    <w:rsid w:val="00DE22AD"/>
    <w:rsid w:val="00DE6D4F"/>
    <w:rsid w:val="00DF4F9C"/>
    <w:rsid w:val="00E13204"/>
    <w:rsid w:val="00E1745B"/>
    <w:rsid w:val="00E46985"/>
    <w:rsid w:val="00E47FC6"/>
    <w:rsid w:val="00E541FC"/>
    <w:rsid w:val="00EA3949"/>
    <w:rsid w:val="00ED07B9"/>
    <w:rsid w:val="00ED5ABE"/>
    <w:rsid w:val="00ED7689"/>
    <w:rsid w:val="00EE779C"/>
    <w:rsid w:val="00EF14EC"/>
    <w:rsid w:val="00EF1D7A"/>
    <w:rsid w:val="00F0178A"/>
    <w:rsid w:val="00F1648A"/>
    <w:rsid w:val="00F3269B"/>
    <w:rsid w:val="00F33C68"/>
    <w:rsid w:val="00F3718D"/>
    <w:rsid w:val="00F425AB"/>
    <w:rsid w:val="00F47A02"/>
    <w:rsid w:val="00F82A1F"/>
    <w:rsid w:val="00F90798"/>
    <w:rsid w:val="00F9406E"/>
    <w:rsid w:val="00F97D8F"/>
    <w:rsid w:val="00FA10C1"/>
    <w:rsid w:val="00FA41C4"/>
    <w:rsid w:val="00FA6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41"/>
    <w:pPr>
      <w:widowControl w:val="0"/>
      <w:jc w:val="both"/>
    </w:pPr>
  </w:style>
  <w:style w:type="paragraph" w:styleId="1">
    <w:name w:val="heading 1"/>
    <w:basedOn w:val="a"/>
    <w:link w:val="1Char"/>
    <w:uiPriority w:val="9"/>
    <w:qFormat/>
    <w:rsid w:val="00FA41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6B4"/>
    <w:rPr>
      <w:sz w:val="18"/>
      <w:szCs w:val="18"/>
    </w:rPr>
  </w:style>
  <w:style w:type="paragraph" w:styleId="a4">
    <w:name w:val="footer"/>
    <w:basedOn w:val="a"/>
    <w:link w:val="Char0"/>
    <w:uiPriority w:val="99"/>
    <w:unhideWhenUsed/>
    <w:rsid w:val="002876B4"/>
    <w:pPr>
      <w:tabs>
        <w:tab w:val="center" w:pos="4153"/>
        <w:tab w:val="right" w:pos="8306"/>
      </w:tabs>
      <w:snapToGrid w:val="0"/>
      <w:jc w:val="left"/>
    </w:pPr>
    <w:rPr>
      <w:sz w:val="18"/>
      <w:szCs w:val="18"/>
    </w:rPr>
  </w:style>
  <w:style w:type="character" w:customStyle="1" w:styleId="Char0">
    <w:name w:val="页脚 Char"/>
    <w:basedOn w:val="a0"/>
    <w:link w:val="a4"/>
    <w:uiPriority w:val="99"/>
    <w:rsid w:val="002876B4"/>
    <w:rPr>
      <w:sz w:val="18"/>
      <w:szCs w:val="18"/>
    </w:rPr>
  </w:style>
  <w:style w:type="character" w:styleId="a5">
    <w:name w:val="Strong"/>
    <w:basedOn w:val="a0"/>
    <w:uiPriority w:val="22"/>
    <w:qFormat/>
    <w:rsid w:val="00130494"/>
    <w:rPr>
      <w:b/>
      <w:bCs/>
    </w:rPr>
  </w:style>
  <w:style w:type="paragraph" w:styleId="a6">
    <w:name w:val="Normal (Web)"/>
    <w:basedOn w:val="a"/>
    <w:uiPriority w:val="99"/>
    <w:semiHidden/>
    <w:unhideWhenUsed/>
    <w:rsid w:val="006261D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A41C4"/>
    <w:rPr>
      <w:rFonts w:ascii="宋体" w:eastAsia="宋体" w:hAnsi="宋体" w:cs="宋体"/>
      <w:b/>
      <w:bCs/>
      <w:kern w:val="36"/>
      <w:sz w:val="48"/>
      <w:szCs w:val="48"/>
    </w:rPr>
  </w:style>
  <w:style w:type="paragraph" w:customStyle="1" w:styleId="sou1">
    <w:name w:val="sou1"/>
    <w:basedOn w:val="a"/>
    <w:rsid w:val="00FA41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7934540">
      <w:bodyDiv w:val="1"/>
      <w:marLeft w:val="0"/>
      <w:marRight w:val="0"/>
      <w:marTop w:val="0"/>
      <w:marBottom w:val="0"/>
      <w:divBdr>
        <w:top w:val="none" w:sz="0" w:space="0" w:color="auto"/>
        <w:left w:val="none" w:sz="0" w:space="0" w:color="auto"/>
        <w:bottom w:val="none" w:sz="0" w:space="0" w:color="auto"/>
        <w:right w:val="none" w:sz="0" w:space="0" w:color="auto"/>
      </w:divBdr>
    </w:div>
    <w:div w:id="894318673">
      <w:bodyDiv w:val="1"/>
      <w:marLeft w:val="0"/>
      <w:marRight w:val="0"/>
      <w:marTop w:val="0"/>
      <w:marBottom w:val="0"/>
      <w:divBdr>
        <w:top w:val="none" w:sz="0" w:space="0" w:color="auto"/>
        <w:left w:val="none" w:sz="0" w:space="0" w:color="auto"/>
        <w:bottom w:val="none" w:sz="0" w:space="0" w:color="auto"/>
        <w:right w:val="none" w:sz="0" w:space="0" w:color="auto"/>
      </w:divBdr>
      <w:divsChild>
        <w:div w:id="328875951">
          <w:marLeft w:val="0"/>
          <w:marRight w:val="0"/>
          <w:marTop w:val="0"/>
          <w:marBottom w:val="0"/>
          <w:divBdr>
            <w:top w:val="none" w:sz="0" w:space="0" w:color="auto"/>
            <w:left w:val="none" w:sz="0" w:space="0" w:color="auto"/>
            <w:bottom w:val="none" w:sz="0" w:space="0" w:color="auto"/>
            <w:right w:val="none" w:sz="0" w:space="0" w:color="auto"/>
          </w:divBdr>
          <w:divsChild>
            <w:div w:id="796800061">
              <w:marLeft w:val="0"/>
              <w:marRight w:val="0"/>
              <w:marTop w:val="0"/>
              <w:marBottom w:val="0"/>
              <w:divBdr>
                <w:top w:val="single" w:sz="4" w:space="25" w:color="BCBCBC"/>
                <w:left w:val="single" w:sz="4" w:space="31" w:color="BCBCBC"/>
                <w:bottom w:val="single" w:sz="4" w:space="10" w:color="BCBCBC"/>
                <w:right w:val="single" w:sz="4" w:space="31" w:color="BCBCBC"/>
              </w:divBdr>
              <w:divsChild>
                <w:div w:id="1415010898">
                  <w:marLeft w:val="0"/>
                  <w:marRight w:val="0"/>
                  <w:marTop w:val="0"/>
                  <w:marBottom w:val="0"/>
                  <w:divBdr>
                    <w:top w:val="none" w:sz="0" w:space="0" w:color="auto"/>
                    <w:left w:val="none" w:sz="0" w:space="0" w:color="auto"/>
                    <w:bottom w:val="none" w:sz="0" w:space="0" w:color="auto"/>
                    <w:right w:val="none" w:sz="0" w:space="0" w:color="auto"/>
                  </w:divBdr>
                  <w:divsChild>
                    <w:div w:id="1112281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49387791">
      <w:bodyDiv w:val="1"/>
      <w:marLeft w:val="0"/>
      <w:marRight w:val="0"/>
      <w:marTop w:val="0"/>
      <w:marBottom w:val="0"/>
      <w:divBdr>
        <w:top w:val="none" w:sz="0" w:space="0" w:color="auto"/>
        <w:left w:val="none" w:sz="0" w:space="0" w:color="auto"/>
        <w:bottom w:val="none" w:sz="0" w:space="0" w:color="auto"/>
        <w:right w:val="none" w:sz="0" w:space="0" w:color="auto"/>
      </w:divBdr>
      <w:divsChild>
        <w:div w:id="1218660909">
          <w:marLeft w:val="0"/>
          <w:marRight w:val="0"/>
          <w:marTop w:val="0"/>
          <w:marBottom w:val="0"/>
          <w:divBdr>
            <w:top w:val="none" w:sz="0" w:space="0" w:color="auto"/>
            <w:left w:val="none" w:sz="0" w:space="0" w:color="auto"/>
            <w:bottom w:val="none" w:sz="0" w:space="0" w:color="auto"/>
            <w:right w:val="none" w:sz="0" w:space="0" w:color="auto"/>
          </w:divBdr>
          <w:divsChild>
            <w:div w:id="621763636">
              <w:marLeft w:val="0"/>
              <w:marRight w:val="0"/>
              <w:marTop w:val="0"/>
              <w:marBottom w:val="0"/>
              <w:divBdr>
                <w:top w:val="single" w:sz="4" w:space="25" w:color="BCBCBC"/>
                <w:left w:val="single" w:sz="4" w:space="31" w:color="BCBCBC"/>
                <w:bottom w:val="single" w:sz="4" w:space="10" w:color="BCBCBC"/>
                <w:right w:val="single" w:sz="4" w:space="31" w:color="BCBCBC"/>
              </w:divBdr>
              <w:divsChild>
                <w:div w:id="1467160035">
                  <w:marLeft w:val="0"/>
                  <w:marRight w:val="0"/>
                  <w:marTop w:val="0"/>
                  <w:marBottom w:val="0"/>
                  <w:divBdr>
                    <w:top w:val="none" w:sz="0" w:space="0" w:color="auto"/>
                    <w:left w:val="none" w:sz="0" w:space="0" w:color="auto"/>
                    <w:bottom w:val="none" w:sz="0" w:space="0" w:color="auto"/>
                    <w:right w:val="none" w:sz="0" w:space="0" w:color="auto"/>
                  </w:divBdr>
                  <w:divsChild>
                    <w:div w:id="15879599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707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7126E3-A8A9-4613-8C19-2CAC8F7A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63</Pages>
  <Words>4580</Words>
  <Characters>26112</Characters>
  <Application>Microsoft Office Word</Application>
  <DocSecurity>0</DocSecurity>
  <Lines>217</Lines>
  <Paragraphs>61</Paragraphs>
  <ScaleCrop>false</ScaleCrop>
  <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251</cp:revision>
  <cp:lastPrinted>2018-06-03T01:22:00Z</cp:lastPrinted>
  <dcterms:created xsi:type="dcterms:W3CDTF">2018-05-23T01:28:00Z</dcterms:created>
  <dcterms:modified xsi:type="dcterms:W3CDTF">2018-10-31T08:36:00Z</dcterms:modified>
</cp:coreProperties>
</file>